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FB3BE" w14:textId="77777777" w:rsidR="0087196D" w:rsidRDefault="0087196D" w:rsidP="00B82104">
      <w:pPr>
        <w:pStyle w:val="ekvue1arial"/>
      </w:pPr>
      <w:r>
        <w:t>Lösung zum Arbeitsblatt:</w:t>
      </w:r>
    </w:p>
    <w:p w14:paraId="67ECCD98" w14:textId="180B0DDE" w:rsidR="00F5082B" w:rsidRDefault="008011A2" w:rsidP="00B82104">
      <w:pPr>
        <w:pStyle w:val="ekvue1arial"/>
      </w:pPr>
      <w:r>
        <w:t>Winter</w:t>
      </w:r>
      <w:r w:rsidR="005F2BD7">
        <w:t xml:space="preserve"> und Energieverbrauch </w:t>
      </w:r>
      <w:r w:rsidR="005F2BD7">
        <w:rPr>
          <w:rFonts w:cs="Arial"/>
        </w:rPr>
        <w:t>–</w:t>
      </w:r>
      <w:r w:rsidR="005F2BD7">
        <w:t xml:space="preserve"> nachhaltig durch die kalte Jahreszeit</w:t>
      </w:r>
      <w:r w:rsidR="009E6713">
        <w:t xml:space="preserve"> </w:t>
      </w:r>
    </w:p>
    <w:p w14:paraId="1DAEDD5F" w14:textId="77777777" w:rsidR="00B82104" w:rsidRDefault="00B82104" w:rsidP="00B82104"/>
    <w:p w14:paraId="2F573AAF" w14:textId="77777777" w:rsidR="0087196D" w:rsidRDefault="0087196D" w:rsidP="00B82104"/>
    <w:p w14:paraId="693D4B52" w14:textId="03F9DFCE" w:rsidR="0087196D" w:rsidRPr="0087196D" w:rsidRDefault="0087196D" w:rsidP="00B82104">
      <w:pPr>
        <w:rPr>
          <w:b/>
          <w:bCs/>
          <w:sz w:val="20"/>
          <w:szCs w:val="20"/>
        </w:rPr>
      </w:pPr>
      <w:r w:rsidRPr="0087196D">
        <w:rPr>
          <w:b/>
          <w:bCs/>
          <w:sz w:val="20"/>
          <w:szCs w:val="20"/>
        </w:rPr>
        <w:t>Aufgabe 1:</w:t>
      </w:r>
    </w:p>
    <w:p w14:paraId="3592DB91" w14:textId="65CCB55E" w:rsidR="00D9780C" w:rsidRPr="0087196D" w:rsidRDefault="0087196D" w:rsidP="006B4EAD">
      <w:pPr>
        <w:pStyle w:val="Listenabsatz"/>
        <w:numPr>
          <w:ilvl w:val="0"/>
          <w:numId w:val="27"/>
        </w:numPr>
        <w:tabs>
          <w:tab w:val="clear" w:pos="340"/>
          <w:tab w:val="clear" w:pos="595"/>
          <w:tab w:val="clear" w:pos="851"/>
          <w:tab w:val="left" w:pos="709"/>
        </w:tabs>
        <w:ind w:hanging="294"/>
        <w:rPr>
          <w:rStyle w:val="ekvarbeitsanweisungdeutsch"/>
          <w:sz w:val="20"/>
          <w:szCs w:val="20"/>
        </w:rPr>
      </w:pPr>
      <w:r w:rsidRPr="0087196D">
        <w:rPr>
          <w:rStyle w:val="ekvarbeitsanweisungdeutsch"/>
          <w:sz w:val="20"/>
          <w:szCs w:val="20"/>
          <w:u w:val="single"/>
        </w:rPr>
        <w:t>Heizbedarf</w:t>
      </w:r>
      <w:r w:rsidRPr="0087196D">
        <w:rPr>
          <w:rStyle w:val="ekvarbeitsanweisungdeutsch"/>
          <w:sz w:val="20"/>
          <w:szCs w:val="20"/>
        </w:rPr>
        <w:t>:</w:t>
      </w:r>
    </w:p>
    <w:p w14:paraId="10D0290E" w14:textId="6782BF64" w:rsidR="0087196D" w:rsidRDefault="0087196D" w:rsidP="0087196D">
      <w:pPr>
        <w:pStyle w:val="ekvaufzhlung3"/>
        <w:numPr>
          <w:ilvl w:val="0"/>
          <w:numId w:val="28"/>
        </w:numPr>
        <w:tabs>
          <w:tab w:val="clear" w:pos="1474"/>
          <w:tab w:val="clear" w:pos="1616"/>
          <w:tab w:val="clear" w:pos="1814"/>
          <w:tab w:val="clear" w:pos="1871"/>
        </w:tabs>
        <w:ind w:left="936" w:hanging="227"/>
        <w:rPr>
          <w:rStyle w:val="ekvarbeitsanweisungdeutsch"/>
          <w:szCs w:val="19"/>
        </w:rPr>
      </w:pPr>
      <w:r>
        <w:rPr>
          <w:rStyle w:val="ekvarbeitsanweisungdeutsch"/>
          <w:szCs w:val="19"/>
        </w:rPr>
        <w:t>Im Winter sinken die Außentemperaturen, daher muss mehr geheizt werden, um Räume auf angenehme Temperaturen zu bringen.</w:t>
      </w:r>
    </w:p>
    <w:p w14:paraId="053D84D2" w14:textId="6013401E" w:rsidR="0087196D" w:rsidRDefault="0087196D" w:rsidP="0087196D">
      <w:pPr>
        <w:pStyle w:val="ekvaufzhlung3"/>
        <w:numPr>
          <w:ilvl w:val="0"/>
          <w:numId w:val="28"/>
        </w:numPr>
        <w:tabs>
          <w:tab w:val="clear" w:pos="1474"/>
          <w:tab w:val="clear" w:pos="1616"/>
          <w:tab w:val="clear" w:pos="1814"/>
          <w:tab w:val="clear" w:pos="1871"/>
        </w:tabs>
        <w:ind w:left="936" w:hanging="227"/>
        <w:rPr>
          <w:rStyle w:val="ekvarbeitsanweisungdeutsch"/>
          <w:szCs w:val="19"/>
        </w:rPr>
      </w:pPr>
      <w:r>
        <w:rPr>
          <w:rStyle w:val="ekvarbeitsanweisungdeutsch"/>
          <w:szCs w:val="19"/>
        </w:rPr>
        <w:t>In schlecht isolierten Gebäuden geht besonders viel Wärme verloren, das erhöht den Heizenergiebedarf zusätzlich.</w:t>
      </w:r>
    </w:p>
    <w:p w14:paraId="67874B49" w14:textId="77777777" w:rsidR="0087196D" w:rsidRDefault="0087196D" w:rsidP="0087196D">
      <w:pPr>
        <w:pStyle w:val="ekvgrundtexthalbe"/>
        <w:rPr>
          <w:rStyle w:val="ekvarbeitsanweisungdeutsch"/>
          <w:szCs w:val="19"/>
        </w:rPr>
      </w:pPr>
    </w:p>
    <w:p w14:paraId="1ECEF801" w14:textId="2C8A1C60" w:rsidR="0087196D" w:rsidRDefault="0087196D" w:rsidP="0087196D">
      <w:pPr>
        <w:pStyle w:val="Listenabsatz"/>
        <w:tabs>
          <w:tab w:val="clear" w:pos="340"/>
          <w:tab w:val="clear" w:pos="595"/>
          <w:tab w:val="clear" w:pos="851"/>
          <w:tab w:val="left" w:pos="709"/>
        </w:tabs>
        <w:rPr>
          <w:rStyle w:val="ekvarbeitsanweisungdeutsch"/>
          <w:sz w:val="20"/>
          <w:szCs w:val="20"/>
        </w:rPr>
      </w:pPr>
      <w:r w:rsidRPr="0087196D">
        <w:rPr>
          <w:rStyle w:val="ekvarbeitsanweisungdeutsch"/>
          <w:sz w:val="20"/>
          <w:szCs w:val="20"/>
          <w:u w:val="single"/>
        </w:rPr>
        <w:t>Stromverbrauch</w:t>
      </w:r>
      <w:r w:rsidRPr="0087196D">
        <w:rPr>
          <w:rStyle w:val="ekvarbeitsanweisungdeutsch"/>
          <w:sz w:val="20"/>
          <w:szCs w:val="20"/>
        </w:rPr>
        <w:t>:</w:t>
      </w:r>
    </w:p>
    <w:p w14:paraId="2632F766" w14:textId="718A1204" w:rsidR="0087196D" w:rsidRDefault="0087196D" w:rsidP="0087196D">
      <w:pPr>
        <w:pStyle w:val="Listenabsatz"/>
        <w:numPr>
          <w:ilvl w:val="0"/>
          <w:numId w:val="29"/>
        </w:numPr>
        <w:tabs>
          <w:tab w:val="clear" w:pos="340"/>
          <w:tab w:val="clear" w:pos="595"/>
          <w:tab w:val="clear" w:pos="851"/>
        </w:tabs>
        <w:ind w:left="936" w:hanging="227"/>
        <w:rPr>
          <w:rStyle w:val="ekvarbeitsanweisungdeutsch"/>
          <w:sz w:val="20"/>
          <w:szCs w:val="20"/>
        </w:rPr>
      </w:pPr>
      <w:r>
        <w:rPr>
          <w:rStyle w:val="ekvarbeitsanweisungdeutsch"/>
          <w:sz w:val="20"/>
          <w:szCs w:val="20"/>
        </w:rPr>
        <w:t>Kürzere Tage führen zu mehr Nutzung von künstlicher Beleuchtung.</w:t>
      </w:r>
    </w:p>
    <w:p w14:paraId="753FA40E" w14:textId="3A6B42C2" w:rsidR="0087196D" w:rsidRPr="0087196D" w:rsidRDefault="0087196D" w:rsidP="0087196D">
      <w:pPr>
        <w:pStyle w:val="Listenabsatz"/>
        <w:numPr>
          <w:ilvl w:val="0"/>
          <w:numId w:val="29"/>
        </w:numPr>
        <w:tabs>
          <w:tab w:val="clear" w:pos="340"/>
          <w:tab w:val="clear" w:pos="595"/>
          <w:tab w:val="clear" w:pos="851"/>
        </w:tabs>
        <w:ind w:left="936" w:hanging="227"/>
        <w:rPr>
          <w:rStyle w:val="ekvarbeitsanweisungdeutsch"/>
          <w:sz w:val="20"/>
          <w:szCs w:val="20"/>
        </w:rPr>
      </w:pPr>
      <w:r>
        <w:rPr>
          <w:rStyle w:val="ekvarbeitsanweisungdeutsch"/>
          <w:sz w:val="20"/>
          <w:szCs w:val="20"/>
        </w:rPr>
        <w:t>Elektrische Geräte wie Fernseher, Computer oder Küchengeräte werden häufiger genutzt, da die Menschen mehr Zeit drinnen verbringen.</w:t>
      </w:r>
    </w:p>
    <w:p w14:paraId="509B56F7" w14:textId="77777777" w:rsidR="0087196D" w:rsidRPr="0087196D" w:rsidRDefault="0087196D" w:rsidP="0087196D">
      <w:pPr>
        <w:pStyle w:val="Listenabsatz"/>
        <w:tabs>
          <w:tab w:val="clear" w:pos="340"/>
          <w:tab w:val="clear" w:pos="595"/>
          <w:tab w:val="clear" w:pos="851"/>
          <w:tab w:val="left" w:pos="709"/>
        </w:tabs>
        <w:rPr>
          <w:rStyle w:val="ekvarbeitsanweisungdeutsch"/>
          <w:szCs w:val="19"/>
        </w:rPr>
      </w:pPr>
    </w:p>
    <w:p w14:paraId="64240EB7" w14:textId="52BFAD00" w:rsidR="006B4EAD" w:rsidRDefault="006B4EAD" w:rsidP="006B4EAD">
      <w:pPr>
        <w:pStyle w:val="Listenabsatz"/>
        <w:numPr>
          <w:ilvl w:val="0"/>
          <w:numId w:val="27"/>
        </w:numPr>
        <w:tabs>
          <w:tab w:val="clear" w:pos="340"/>
          <w:tab w:val="clear" w:pos="595"/>
          <w:tab w:val="clear" w:pos="851"/>
        </w:tabs>
        <w:ind w:hanging="294"/>
        <w:rPr>
          <w:rStyle w:val="ekvarbeitsanweisungdeutsch"/>
          <w:sz w:val="20"/>
          <w:szCs w:val="20"/>
        </w:rPr>
      </w:pPr>
      <w:r w:rsidRPr="00BD2F24">
        <w:rPr>
          <w:rStyle w:val="ekvarbeitsanweisungdeutsch"/>
          <w:sz w:val="20"/>
          <w:szCs w:val="20"/>
          <w:u w:val="single"/>
        </w:rPr>
        <w:t>Beispiele</w:t>
      </w:r>
      <w:r w:rsidR="00BD2F24" w:rsidRPr="00BD2F24">
        <w:rPr>
          <w:rStyle w:val="ekvarbeitsanweisungdeutsch"/>
          <w:sz w:val="20"/>
          <w:szCs w:val="20"/>
        </w:rPr>
        <w:t>:</w:t>
      </w:r>
    </w:p>
    <w:p w14:paraId="74E53B94" w14:textId="3D963157" w:rsidR="00BD2F24" w:rsidRDefault="00BD2F24" w:rsidP="00BD2F24">
      <w:pPr>
        <w:pStyle w:val="Listenabsatz"/>
        <w:numPr>
          <w:ilvl w:val="0"/>
          <w:numId w:val="30"/>
        </w:numPr>
        <w:tabs>
          <w:tab w:val="clear" w:pos="340"/>
          <w:tab w:val="clear" w:pos="595"/>
          <w:tab w:val="clear" w:pos="851"/>
        </w:tabs>
        <w:ind w:left="936" w:hanging="227"/>
        <w:rPr>
          <w:rStyle w:val="ekvarbeitsanweisungdeutsch"/>
          <w:szCs w:val="19"/>
        </w:rPr>
      </w:pPr>
      <w:r w:rsidRPr="00BD2F24">
        <w:rPr>
          <w:rStyle w:val="ekvarbeitsanweisungdeutsch"/>
          <w:szCs w:val="19"/>
        </w:rPr>
        <w:t>Heizen von Wohnzimmer und Schlafzimmer auf 20</w:t>
      </w:r>
      <w:r w:rsidRPr="00BD2F24">
        <w:rPr>
          <w:rStyle w:val="ekvarbeitsanweisungdeutsch"/>
          <w:rFonts w:cs="Arial"/>
          <w:szCs w:val="19"/>
        </w:rPr>
        <w:t>−</w:t>
      </w:r>
      <w:r w:rsidRPr="00BD2F24">
        <w:rPr>
          <w:rStyle w:val="ekvarbeitsanweisungdeutsch"/>
          <w:szCs w:val="19"/>
        </w:rPr>
        <w:t>22 °C.</w:t>
      </w:r>
    </w:p>
    <w:p w14:paraId="1B3669D4" w14:textId="3D9DB48C" w:rsidR="00BD2F24" w:rsidRDefault="00BD2F24" w:rsidP="00BD2F24">
      <w:pPr>
        <w:pStyle w:val="Listenabsatz"/>
        <w:numPr>
          <w:ilvl w:val="0"/>
          <w:numId w:val="30"/>
        </w:numPr>
        <w:tabs>
          <w:tab w:val="clear" w:pos="340"/>
          <w:tab w:val="clear" w:pos="595"/>
          <w:tab w:val="clear" w:pos="851"/>
        </w:tabs>
        <w:ind w:left="936" w:hanging="227"/>
        <w:rPr>
          <w:rStyle w:val="ekvarbeitsanweisungdeutsch"/>
          <w:szCs w:val="19"/>
        </w:rPr>
      </w:pPr>
      <w:r>
        <w:rPr>
          <w:rStyle w:val="ekvarbeitsanweisungdeutsch"/>
          <w:szCs w:val="19"/>
        </w:rPr>
        <w:t>Längere Nutzung von Lampen, z. B. morgens und abends.</w:t>
      </w:r>
    </w:p>
    <w:p w14:paraId="17CAEF41" w14:textId="2A27C604" w:rsidR="00BD2F24" w:rsidRPr="00BD2F24" w:rsidRDefault="00BD2F24" w:rsidP="00BD2F24">
      <w:pPr>
        <w:pStyle w:val="Listenabsatz"/>
        <w:numPr>
          <w:ilvl w:val="0"/>
          <w:numId w:val="30"/>
        </w:numPr>
        <w:tabs>
          <w:tab w:val="clear" w:pos="340"/>
          <w:tab w:val="clear" w:pos="595"/>
          <w:tab w:val="clear" w:pos="851"/>
        </w:tabs>
        <w:ind w:left="936" w:hanging="227"/>
        <w:rPr>
          <w:rStyle w:val="ekvarbeitsanweisungdeutsch"/>
          <w:szCs w:val="19"/>
        </w:rPr>
      </w:pPr>
      <w:r>
        <w:rPr>
          <w:rStyle w:val="ekvarbeitsanweisungdeutsch"/>
          <w:szCs w:val="19"/>
        </w:rPr>
        <w:t>Elektrische Heizlüfter in kleinen Räumen.</w:t>
      </w:r>
    </w:p>
    <w:p w14:paraId="0B7F8773" w14:textId="77777777" w:rsidR="007D38A8" w:rsidRDefault="007D38A8" w:rsidP="008011A2">
      <w:pPr>
        <w:rPr>
          <w:rStyle w:val="ekvlckentextunterstrichen"/>
        </w:rPr>
      </w:pPr>
    </w:p>
    <w:p w14:paraId="7B63BB1A" w14:textId="77777777" w:rsidR="00106FA0" w:rsidRDefault="00106FA0" w:rsidP="008011A2">
      <w:pPr>
        <w:rPr>
          <w:rStyle w:val="ekvlckentextunterstrichen"/>
        </w:rPr>
      </w:pPr>
    </w:p>
    <w:p w14:paraId="58980C3A" w14:textId="682F70A7" w:rsidR="00D8110E" w:rsidRPr="0087196D" w:rsidRDefault="00D8110E" w:rsidP="00D8110E">
      <w:pPr>
        <w:rPr>
          <w:b/>
          <w:bCs/>
          <w:sz w:val="20"/>
          <w:szCs w:val="20"/>
        </w:rPr>
      </w:pPr>
      <w:r w:rsidRPr="0087196D">
        <w:rPr>
          <w:b/>
          <w:bCs/>
          <w:sz w:val="20"/>
          <w:szCs w:val="20"/>
        </w:rPr>
        <w:t xml:space="preserve">Aufgabe </w:t>
      </w:r>
      <w:r>
        <w:rPr>
          <w:b/>
          <w:bCs/>
          <w:sz w:val="20"/>
          <w:szCs w:val="20"/>
        </w:rPr>
        <w:t>2</w:t>
      </w:r>
      <w:r w:rsidRPr="0087196D">
        <w:rPr>
          <w:b/>
          <w:bCs/>
          <w:sz w:val="20"/>
          <w:szCs w:val="20"/>
        </w:rPr>
        <w:t>:</w:t>
      </w:r>
    </w:p>
    <w:p w14:paraId="2CC6963A" w14:textId="0BD3722A" w:rsidR="009721A7" w:rsidRPr="00D8110E" w:rsidRDefault="00D8110E" w:rsidP="00D8110E">
      <w:pPr>
        <w:pStyle w:val="ekvaufzhlung"/>
        <w:numPr>
          <w:ilvl w:val="0"/>
          <w:numId w:val="31"/>
        </w:numPr>
        <w:tabs>
          <w:tab w:val="clear" w:pos="340"/>
          <w:tab w:val="clear" w:pos="454"/>
          <w:tab w:val="clear" w:pos="595"/>
          <w:tab w:val="clear" w:pos="794"/>
          <w:tab w:val="clear" w:pos="851"/>
        </w:tabs>
        <w:ind w:left="709" w:hanging="283"/>
        <w:rPr>
          <w:sz w:val="20"/>
          <w:szCs w:val="20"/>
        </w:rPr>
      </w:pPr>
      <w:r>
        <w:rPr>
          <w:rFonts w:cs="Arial"/>
          <w:sz w:val="20"/>
          <w:szCs w:val="20"/>
        </w:rPr>
        <w:t>Raumtemperatur um 1−2 °C senken:</w:t>
      </w:r>
    </w:p>
    <w:p w14:paraId="376D0963" w14:textId="6FB32815" w:rsidR="00D8110E" w:rsidRPr="00D8110E" w:rsidRDefault="00D8110E" w:rsidP="00D8110E">
      <w:pPr>
        <w:pStyle w:val="ekvaufzhlung"/>
        <w:numPr>
          <w:ilvl w:val="0"/>
          <w:numId w:val="32"/>
        </w:numPr>
        <w:tabs>
          <w:tab w:val="clear" w:pos="340"/>
          <w:tab w:val="clear" w:pos="454"/>
          <w:tab w:val="clear" w:pos="595"/>
          <w:tab w:val="clear" w:pos="794"/>
          <w:tab w:val="clear" w:pos="851"/>
        </w:tabs>
        <w:ind w:left="936" w:hanging="227"/>
        <w:rPr>
          <w:rFonts w:cs="Arial"/>
          <w:szCs w:val="19"/>
        </w:rPr>
      </w:pPr>
      <w:r w:rsidRPr="00D8110E">
        <w:rPr>
          <w:rFonts w:cs="Arial"/>
          <w:szCs w:val="19"/>
        </w:rPr>
        <w:t>Reduziert direkt den Heizenergieverbrauch, da weniger Wärme nachproduziert werden muss.</w:t>
      </w:r>
    </w:p>
    <w:p w14:paraId="25787907" w14:textId="77777777" w:rsidR="00D8110E" w:rsidRPr="00106FA0" w:rsidRDefault="00D8110E" w:rsidP="00D8110E">
      <w:pPr>
        <w:pStyle w:val="ekvgrundtexthalbe"/>
        <w:ind w:left="709" w:hanging="283"/>
      </w:pPr>
    </w:p>
    <w:p w14:paraId="62E09D29" w14:textId="5267FB54" w:rsidR="00106FA0" w:rsidRDefault="00D8110E" w:rsidP="00D8110E">
      <w:pPr>
        <w:pStyle w:val="Listenabsatz"/>
        <w:numPr>
          <w:ilvl w:val="0"/>
          <w:numId w:val="31"/>
        </w:numPr>
        <w:tabs>
          <w:tab w:val="clear" w:pos="340"/>
          <w:tab w:val="clear" w:pos="595"/>
          <w:tab w:val="clear" w:pos="851"/>
        </w:tabs>
        <w:ind w:left="709" w:hanging="283"/>
        <w:rPr>
          <w:sz w:val="20"/>
          <w:szCs w:val="20"/>
        </w:rPr>
      </w:pPr>
      <w:r>
        <w:rPr>
          <w:sz w:val="20"/>
          <w:szCs w:val="20"/>
        </w:rPr>
        <w:t>Stoßlüften statt Fenster dauerhaft kippen:</w:t>
      </w:r>
    </w:p>
    <w:p w14:paraId="316F87C4" w14:textId="596519CA" w:rsidR="00D8110E" w:rsidRPr="00D8110E" w:rsidRDefault="00D8110E" w:rsidP="00D8110E">
      <w:pPr>
        <w:pStyle w:val="Listenabsatz"/>
        <w:numPr>
          <w:ilvl w:val="0"/>
          <w:numId w:val="32"/>
        </w:numPr>
        <w:tabs>
          <w:tab w:val="clear" w:pos="340"/>
          <w:tab w:val="clear" w:pos="595"/>
          <w:tab w:val="clear" w:pos="851"/>
        </w:tabs>
        <w:ind w:left="936" w:hanging="227"/>
        <w:rPr>
          <w:szCs w:val="19"/>
        </w:rPr>
      </w:pPr>
      <w:r w:rsidRPr="00D8110E">
        <w:rPr>
          <w:szCs w:val="19"/>
        </w:rPr>
        <w:t>Wärmeverlust wird verringert, die bleibt frisch, Energie wird gespart.</w:t>
      </w:r>
    </w:p>
    <w:p w14:paraId="740E491E" w14:textId="77777777" w:rsidR="00D8110E" w:rsidRDefault="00D8110E" w:rsidP="00D8110E">
      <w:pPr>
        <w:pStyle w:val="ekvgrundtexthalbe"/>
      </w:pPr>
    </w:p>
    <w:p w14:paraId="4D2DC27D" w14:textId="6733AC02" w:rsidR="00D8110E" w:rsidRDefault="00D8110E" w:rsidP="00D8110E">
      <w:pPr>
        <w:pStyle w:val="Listenabsatz"/>
        <w:numPr>
          <w:ilvl w:val="0"/>
          <w:numId w:val="31"/>
        </w:numPr>
        <w:tabs>
          <w:tab w:val="clear" w:pos="340"/>
          <w:tab w:val="clear" w:pos="595"/>
          <w:tab w:val="clear" w:pos="851"/>
        </w:tabs>
        <w:ind w:left="709" w:hanging="283"/>
        <w:rPr>
          <w:sz w:val="20"/>
          <w:szCs w:val="20"/>
        </w:rPr>
      </w:pPr>
      <w:r>
        <w:rPr>
          <w:sz w:val="20"/>
          <w:szCs w:val="20"/>
        </w:rPr>
        <w:t>Heizkörper freihalten und Türen schließen:</w:t>
      </w:r>
    </w:p>
    <w:p w14:paraId="65EA3186" w14:textId="63A755C6" w:rsidR="00D8110E" w:rsidRPr="00D8110E" w:rsidRDefault="00D8110E" w:rsidP="00D8110E">
      <w:pPr>
        <w:pStyle w:val="Listenabsatz"/>
        <w:numPr>
          <w:ilvl w:val="0"/>
          <w:numId w:val="32"/>
        </w:numPr>
        <w:tabs>
          <w:tab w:val="clear" w:pos="595"/>
          <w:tab w:val="clear" w:pos="851"/>
        </w:tabs>
        <w:ind w:left="936" w:hanging="227"/>
        <w:rPr>
          <w:szCs w:val="19"/>
        </w:rPr>
      </w:pPr>
      <w:r w:rsidRPr="00D8110E">
        <w:rPr>
          <w:szCs w:val="19"/>
        </w:rPr>
        <w:t>Wärme wird effizient verteilt; Räume werden schneller warm, weniger Energie wird benötigt.</w:t>
      </w:r>
    </w:p>
    <w:p w14:paraId="46AF2695" w14:textId="77777777" w:rsidR="00D8110E" w:rsidRDefault="00D8110E" w:rsidP="00106FA0">
      <w:pPr>
        <w:rPr>
          <w:sz w:val="20"/>
          <w:szCs w:val="20"/>
        </w:rPr>
      </w:pPr>
    </w:p>
    <w:p w14:paraId="09279568" w14:textId="77777777" w:rsidR="00D8110E" w:rsidRPr="00106FA0" w:rsidRDefault="00D8110E" w:rsidP="00106FA0">
      <w:pPr>
        <w:rPr>
          <w:sz w:val="20"/>
          <w:szCs w:val="20"/>
        </w:rPr>
      </w:pPr>
    </w:p>
    <w:p w14:paraId="1F684160" w14:textId="654ADFBA" w:rsidR="009721A7" w:rsidRPr="00D8110E" w:rsidRDefault="00D8110E" w:rsidP="00D8110E">
      <w:pPr>
        <w:tabs>
          <w:tab w:val="clear" w:pos="340"/>
          <w:tab w:val="clear" w:pos="595"/>
          <w:tab w:val="clear" w:pos="851"/>
        </w:tabs>
        <w:rPr>
          <w:rStyle w:val="ekvlckentextunterstrichen"/>
          <w:rFonts w:ascii="Arial" w:hAnsi="Arial" w:cs="Arial"/>
          <w:b/>
          <w:bCs/>
          <w:i w:val="0"/>
          <w:iCs/>
          <w:sz w:val="20"/>
          <w:szCs w:val="20"/>
          <w:u w:val="none"/>
        </w:rPr>
      </w:pPr>
      <w:r w:rsidRPr="00D8110E">
        <w:rPr>
          <w:rStyle w:val="ekvlckentextunterstrichen"/>
          <w:rFonts w:ascii="Arial" w:hAnsi="Arial" w:cs="Arial"/>
          <w:b/>
          <w:bCs/>
          <w:i w:val="0"/>
          <w:iCs/>
          <w:sz w:val="20"/>
          <w:szCs w:val="20"/>
          <w:u w:val="none"/>
        </w:rPr>
        <w:t>Aufgabe 3:</w:t>
      </w:r>
    </w:p>
    <w:p w14:paraId="510B1E87" w14:textId="6D568111" w:rsidR="00117201" w:rsidRPr="00D8110E" w:rsidRDefault="00D8110E" w:rsidP="008E4492">
      <w:pPr>
        <w:pStyle w:val="Listenabsatz"/>
        <w:numPr>
          <w:ilvl w:val="0"/>
          <w:numId w:val="32"/>
        </w:numPr>
        <w:tabs>
          <w:tab w:val="clear" w:pos="340"/>
          <w:tab w:val="clear" w:pos="595"/>
          <w:tab w:val="clear" w:pos="851"/>
        </w:tabs>
        <w:ind w:left="652" w:hanging="227"/>
        <w:rPr>
          <w:rFonts w:cs="Arial"/>
          <w:szCs w:val="19"/>
        </w:rPr>
      </w:pPr>
      <w:r w:rsidRPr="00D8110E">
        <w:rPr>
          <w:rFonts w:cs="Arial"/>
          <w:szCs w:val="19"/>
        </w:rPr>
        <w:t>Verbrennung fossiler Energieträger (Gas, Öl, Kohle) produziert CO</w:t>
      </w:r>
      <w:r w:rsidRPr="00D8110E">
        <w:rPr>
          <w:rFonts w:cs="Arial"/>
          <w:szCs w:val="19"/>
          <w:vertAlign w:val="subscript"/>
        </w:rPr>
        <w:t>2</w:t>
      </w:r>
      <w:r w:rsidRPr="00D8110E">
        <w:rPr>
          <w:rFonts w:cs="Arial"/>
          <w:szCs w:val="19"/>
        </w:rPr>
        <w:t xml:space="preserve"> und andere Schadstoffe.</w:t>
      </w:r>
    </w:p>
    <w:p w14:paraId="48DA6C17" w14:textId="77777777" w:rsidR="00D8110E" w:rsidRPr="00D8110E" w:rsidRDefault="00D8110E" w:rsidP="008E4492">
      <w:pPr>
        <w:numPr>
          <w:ilvl w:val="0"/>
          <w:numId w:val="32"/>
        </w:numPr>
        <w:tabs>
          <w:tab w:val="clear" w:pos="340"/>
          <w:tab w:val="clear" w:pos="595"/>
          <w:tab w:val="clear" w:pos="851"/>
        </w:tabs>
        <w:spacing w:line="240" w:lineRule="auto"/>
        <w:ind w:left="652" w:hanging="227"/>
        <w:rPr>
          <w:rFonts w:cs="Times New Roman"/>
          <w:szCs w:val="19"/>
        </w:rPr>
      </w:pPr>
      <w:r w:rsidRPr="00D8110E">
        <w:rPr>
          <w:rFonts w:cs="Times New Roman"/>
          <w:szCs w:val="19"/>
        </w:rPr>
        <w:t>Steigender CO₂-Ausstoß trägt zum Klimawandel bei.</w:t>
      </w:r>
    </w:p>
    <w:p w14:paraId="7E7187F7" w14:textId="77777777" w:rsidR="00D8110E" w:rsidRPr="00D8110E" w:rsidRDefault="00D8110E" w:rsidP="008E4492">
      <w:pPr>
        <w:numPr>
          <w:ilvl w:val="0"/>
          <w:numId w:val="32"/>
        </w:numPr>
        <w:tabs>
          <w:tab w:val="clear" w:pos="340"/>
          <w:tab w:val="clear" w:pos="595"/>
          <w:tab w:val="clear" w:pos="851"/>
        </w:tabs>
        <w:spacing w:line="240" w:lineRule="auto"/>
        <w:ind w:left="652" w:hanging="227"/>
        <w:rPr>
          <w:rFonts w:cs="Times New Roman"/>
          <w:szCs w:val="19"/>
        </w:rPr>
      </w:pPr>
      <w:r w:rsidRPr="00D8110E">
        <w:rPr>
          <w:rFonts w:cs="Times New Roman"/>
          <w:szCs w:val="19"/>
        </w:rPr>
        <w:t>Luftverschmutzung kann Gesundheit und Umwelt belasten.</w:t>
      </w:r>
    </w:p>
    <w:p w14:paraId="647A1839" w14:textId="77777777" w:rsidR="00D8110E" w:rsidRPr="00D8110E" w:rsidRDefault="00D8110E" w:rsidP="008E4492">
      <w:pPr>
        <w:numPr>
          <w:ilvl w:val="0"/>
          <w:numId w:val="32"/>
        </w:numPr>
        <w:tabs>
          <w:tab w:val="clear" w:pos="340"/>
          <w:tab w:val="clear" w:pos="595"/>
          <w:tab w:val="clear" w:pos="851"/>
        </w:tabs>
        <w:spacing w:line="240" w:lineRule="auto"/>
        <w:ind w:left="652" w:hanging="227"/>
        <w:rPr>
          <w:rFonts w:cs="Times New Roman"/>
          <w:szCs w:val="19"/>
        </w:rPr>
      </w:pPr>
      <w:r w:rsidRPr="00D8110E">
        <w:rPr>
          <w:rFonts w:cs="Times New Roman"/>
          <w:szCs w:val="19"/>
        </w:rPr>
        <w:t>Hoher Energiebedarf verstärkt die Abhängigkeit von Ressourcen und Energieimporten.</w:t>
      </w:r>
    </w:p>
    <w:p w14:paraId="1AC8E238" w14:textId="77777777" w:rsidR="00117201" w:rsidRDefault="00117201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p w14:paraId="7320EA9C" w14:textId="77777777" w:rsidR="008E4492" w:rsidRDefault="008E4492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p w14:paraId="2203225F" w14:textId="017B4096" w:rsidR="008E4492" w:rsidRDefault="008E4492" w:rsidP="008E4492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 w:hanging="426"/>
        <w:rPr>
          <w:rFonts w:cs="Arial"/>
          <w:b/>
          <w:bCs/>
          <w:sz w:val="20"/>
          <w:szCs w:val="20"/>
        </w:rPr>
      </w:pPr>
      <w:r w:rsidRPr="008E4492">
        <w:rPr>
          <w:rFonts w:cs="Arial"/>
          <w:b/>
          <w:bCs/>
          <w:sz w:val="20"/>
          <w:szCs w:val="20"/>
        </w:rPr>
        <w:t>Aufgabe 4:</w:t>
      </w:r>
    </w:p>
    <w:p w14:paraId="4A39407D" w14:textId="77777777" w:rsidR="008E4492" w:rsidRPr="008E4492" w:rsidRDefault="008E4492" w:rsidP="008E4492">
      <w:pPr>
        <w:numPr>
          <w:ilvl w:val="0"/>
          <w:numId w:val="34"/>
        </w:numPr>
        <w:tabs>
          <w:tab w:val="clear" w:pos="340"/>
          <w:tab w:val="clear" w:pos="595"/>
          <w:tab w:val="clear" w:pos="720"/>
          <w:tab w:val="clear" w:pos="851"/>
        </w:tabs>
        <w:spacing w:line="240" w:lineRule="auto"/>
        <w:ind w:left="652" w:hanging="227"/>
        <w:rPr>
          <w:rFonts w:cs="Times New Roman"/>
          <w:szCs w:val="19"/>
        </w:rPr>
      </w:pPr>
      <w:r w:rsidRPr="008E4492">
        <w:rPr>
          <w:rFonts w:cs="Times New Roman"/>
          <w:szCs w:val="19"/>
        </w:rPr>
        <w:t>Erneuerbare Energien: Solarthermie, Photovoltaik, Biomasse – reduzieren die Nutzung fossiler Brennstoffe und senken CO₂-Emissionen.</w:t>
      </w:r>
    </w:p>
    <w:p w14:paraId="116BE536" w14:textId="77777777" w:rsidR="008E4492" w:rsidRDefault="008E4492" w:rsidP="008E4492">
      <w:pPr>
        <w:numPr>
          <w:ilvl w:val="0"/>
          <w:numId w:val="34"/>
        </w:numPr>
        <w:tabs>
          <w:tab w:val="clear" w:pos="340"/>
          <w:tab w:val="clear" w:pos="595"/>
          <w:tab w:val="clear" w:pos="720"/>
          <w:tab w:val="clear" w:pos="851"/>
        </w:tabs>
        <w:spacing w:line="240" w:lineRule="auto"/>
        <w:ind w:left="652" w:hanging="227"/>
        <w:rPr>
          <w:rFonts w:cs="Times New Roman"/>
          <w:szCs w:val="19"/>
        </w:rPr>
      </w:pPr>
      <w:r w:rsidRPr="008E4492">
        <w:rPr>
          <w:rFonts w:cs="Times New Roman"/>
          <w:szCs w:val="19"/>
        </w:rPr>
        <w:t>Moderne Heiztechniken: Wärmepumpen, Brennwertkessel, energieeffiziente Heizsysteme – verringern den Energieverbrauch durch höhere Effizienz.</w:t>
      </w:r>
    </w:p>
    <w:p w14:paraId="1FBCE6C0" w14:textId="77777777" w:rsidR="008E4492" w:rsidRPr="008E4492" w:rsidRDefault="008E4492" w:rsidP="008E4492">
      <w:pPr>
        <w:pStyle w:val="ekvgrundtexthalbe"/>
        <w:ind w:left="652" w:hanging="227"/>
      </w:pPr>
    </w:p>
    <w:p w14:paraId="73450E5F" w14:textId="77777777" w:rsidR="008E4492" w:rsidRPr="008E4492" w:rsidRDefault="008E4492" w:rsidP="008E4492">
      <w:pPr>
        <w:ind w:left="652" w:hanging="227"/>
        <w:rPr>
          <w:rFonts w:cs="Times New Roman"/>
          <w:szCs w:val="19"/>
        </w:rPr>
      </w:pPr>
      <w:r w:rsidRPr="008E4492">
        <w:rPr>
          <w:rFonts w:cs="Times New Roman"/>
          <w:b/>
          <w:bCs/>
          <w:sz w:val="20"/>
          <w:szCs w:val="20"/>
        </w:rPr>
        <w:t>Herausforderungen</w:t>
      </w:r>
      <w:r w:rsidRPr="008E4492">
        <w:rPr>
          <w:rFonts w:cs="Times New Roman"/>
          <w:b/>
          <w:bCs/>
          <w:szCs w:val="19"/>
        </w:rPr>
        <w:t>:</w:t>
      </w:r>
    </w:p>
    <w:p w14:paraId="3B4556D6" w14:textId="77777777" w:rsidR="008E4492" w:rsidRPr="008E4492" w:rsidRDefault="008E4492" w:rsidP="008E4492">
      <w:pPr>
        <w:numPr>
          <w:ilvl w:val="0"/>
          <w:numId w:val="35"/>
        </w:numPr>
        <w:tabs>
          <w:tab w:val="clear" w:pos="340"/>
          <w:tab w:val="clear" w:pos="595"/>
          <w:tab w:val="clear" w:pos="720"/>
          <w:tab w:val="clear" w:pos="851"/>
        </w:tabs>
        <w:spacing w:line="240" w:lineRule="auto"/>
        <w:ind w:left="652" w:hanging="227"/>
        <w:rPr>
          <w:rFonts w:cs="Times New Roman"/>
          <w:szCs w:val="19"/>
        </w:rPr>
      </w:pPr>
      <w:r w:rsidRPr="008E4492">
        <w:rPr>
          <w:rFonts w:cs="Times New Roman"/>
          <w:szCs w:val="19"/>
        </w:rPr>
        <w:t>Hohe Investitionskosten für neue Systeme und Sanierungen.</w:t>
      </w:r>
    </w:p>
    <w:p w14:paraId="6E212130" w14:textId="77777777" w:rsidR="008E4492" w:rsidRPr="008E4492" w:rsidRDefault="008E4492" w:rsidP="008E4492">
      <w:pPr>
        <w:numPr>
          <w:ilvl w:val="0"/>
          <w:numId w:val="35"/>
        </w:numPr>
        <w:tabs>
          <w:tab w:val="clear" w:pos="340"/>
          <w:tab w:val="clear" w:pos="595"/>
          <w:tab w:val="clear" w:pos="720"/>
          <w:tab w:val="clear" w:pos="851"/>
        </w:tabs>
        <w:spacing w:line="240" w:lineRule="auto"/>
        <w:ind w:left="652" w:hanging="227"/>
        <w:rPr>
          <w:rFonts w:cs="Times New Roman"/>
          <w:szCs w:val="19"/>
        </w:rPr>
      </w:pPr>
      <w:r w:rsidRPr="008E4492">
        <w:rPr>
          <w:rFonts w:cs="Times New Roman"/>
          <w:szCs w:val="19"/>
        </w:rPr>
        <w:t>Nicht alle Haushalte oder Schulen können sofort umrüsten.</w:t>
      </w:r>
    </w:p>
    <w:p w14:paraId="0803194A" w14:textId="77777777" w:rsidR="008E4492" w:rsidRPr="008E4492" w:rsidRDefault="008E4492" w:rsidP="008E4492">
      <w:pPr>
        <w:numPr>
          <w:ilvl w:val="0"/>
          <w:numId w:val="35"/>
        </w:numPr>
        <w:tabs>
          <w:tab w:val="clear" w:pos="340"/>
          <w:tab w:val="clear" w:pos="595"/>
          <w:tab w:val="clear" w:pos="720"/>
          <w:tab w:val="clear" w:pos="851"/>
        </w:tabs>
        <w:spacing w:line="240" w:lineRule="auto"/>
        <w:ind w:left="652" w:hanging="227"/>
        <w:rPr>
          <w:rFonts w:cs="Times New Roman"/>
          <w:szCs w:val="19"/>
        </w:rPr>
      </w:pPr>
      <w:r w:rsidRPr="008E4492">
        <w:rPr>
          <w:rFonts w:cs="Times New Roman"/>
          <w:szCs w:val="19"/>
        </w:rPr>
        <w:t>Schwankende Verfügbarkeit von erneuerbarer Energie (z. B. Sonne, Wind).</w:t>
      </w:r>
    </w:p>
    <w:p w14:paraId="17942544" w14:textId="77777777" w:rsidR="008E4492" w:rsidRDefault="008E4492" w:rsidP="008E4492">
      <w:pPr>
        <w:tabs>
          <w:tab w:val="clear" w:pos="340"/>
          <w:tab w:val="clear" w:pos="595"/>
          <w:tab w:val="clear" w:pos="851"/>
          <w:tab w:val="left" w:pos="567"/>
        </w:tabs>
        <w:rPr>
          <w:rFonts w:cs="Arial"/>
          <w:b/>
          <w:bCs/>
          <w:sz w:val="20"/>
          <w:szCs w:val="20"/>
        </w:rPr>
      </w:pPr>
    </w:p>
    <w:p w14:paraId="1410CCB8" w14:textId="77777777" w:rsidR="008E4492" w:rsidRDefault="008E4492" w:rsidP="008E4492">
      <w:pPr>
        <w:tabs>
          <w:tab w:val="clear" w:pos="340"/>
          <w:tab w:val="clear" w:pos="595"/>
          <w:tab w:val="clear" w:pos="851"/>
          <w:tab w:val="left" w:pos="567"/>
        </w:tabs>
        <w:rPr>
          <w:rFonts w:cs="Arial"/>
          <w:b/>
          <w:bCs/>
          <w:sz w:val="20"/>
          <w:szCs w:val="20"/>
        </w:rPr>
      </w:pPr>
    </w:p>
    <w:p w14:paraId="0BC1B514" w14:textId="77777777" w:rsidR="008E4492" w:rsidRDefault="008E4492" w:rsidP="008E4492">
      <w:pPr>
        <w:tabs>
          <w:tab w:val="clear" w:pos="340"/>
          <w:tab w:val="clear" w:pos="595"/>
          <w:tab w:val="clear" w:pos="851"/>
          <w:tab w:val="left" w:pos="567"/>
        </w:tabs>
        <w:rPr>
          <w:rFonts w:cs="Arial"/>
          <w:b/>
          <w:bCs/>
          <w:sz w:val="20"/>
          <w:szCs w:val="20"/>
        </w:rPr>
      </w:pPr>
    </w:p>
    <w:p w14:paraId="4DDF787E" w14:textId="5E0B82A8" w:rsidR="008E4492" w:rsidRDefault="008E4492" w:rsidP="008E4492">
      <w:pPr>
        <w:tabs>
          <w:tab w:val="clear" w:pos="340"/>
          <w:tab w:val="clear" w:pos="595"/>
          <w:tab w:val="clear" w:pos="851"/>
          <w:tab w:val="left" w:pos="567"/>
        </w:tabs>
        <w:rPr>
          <w:rFonts w:cs="Arial"/>
          <w:b/>
          <w:bCs/>
          <w:sz w:val="20"/>
          <w:szCs w:val="20"/>
        </w:rPr>
      </w:pPr>
      <w:r w:rsidRPr="008E4492">
        <w:rPr>
          <w:rFonts w:cs="Arial"/>
          <w:b/>
          <w:bCs/>
          <w:sz w:val="20"/>
          <w:szCs w:val="20"/>
        </w:rPr>
        <w:lastRenderedPageBreak/>
        <w:t>Zusatzaufgabe:</w:t>
      </w:r>
    </w:p>
    <w:p w14:paraId="57AEAC97" w14:textId="77777777" w:rsidR="008E4492" w:rsidRPr="008E4492" w:rsidRDefault="008E4492" w:rsidP="008E4492">
      <w:pPr>
        <w:pStyle w:val="ekvgrundtexthalbe"/>
      </w:pPr>
    </w:p>
    <w:p w14:paraId="214C7A1D" w14:textId="77777777" w:rsidR="008E4492" w:rsidRPr="008E4492" w:rsidRDefault="008E4492" w:rsidP="008E4492">
      <w:pPr>
        <w:tabs>
          <w:tab w:val="clear" w:pos="340"/>
          <w:tab w:val="clear" w:pos="595"/>
          <w:tab w:val="clear" w:pos="851"/>
        </w:tabs>
        <w:ind w:left="652" w:hanging="227"/>
        <w:rPr>
          <w:rFonts w:cs="Times New Roman"/>
          <w:sz w:val="20"/>
          <w:szCs w:val="20"/>
        </w:rPr>
      </w:pPr>
      <w:r w:rsidRPr="008E4492">
        <w:rPr>
          <w:rFonts w:cs="Times New Roman"/>
          <w:sz w:val="20"/>
          <w:szCs w:val="20"/>
        </w:rPr>
        <w:t>Mögliche Beispiele:</w:t>
      </w:r>
    </w:p>
    <w:p w14:paraId="0DF566B5" w14:textId="77777777" w:rsidR="008E4492" w:rsidRPr="008E4492" w:rsidRDefault="008E4492" w:rsidP="008E4492">
      <w:pPr>
        <w:numPr>
          <w:ilvl w:val="0"/>
          <w:numId w:val="36"/>
        </w:numPr>
        <w:tabs>
          <w:tab w:val="clear" w:pos="340"/>
          <w:tab w:val="clear" w:pos="595"/>
          <w:tab w:val="clear" w:pos="851"/>
        </w:tabs>
        <w:spacing w:line="240" w:lineRule="auto"/>
        <w:ind w:left="652" w:hanging="227"/>
        <w:rPr>
          <w:rFonts w:cs="Times New Roman"/>
          <w:szCs w:val="19"/>
        </w:rPr>
      </w:pPr>
      <w:r w:rsidRPr="008E4492">
        <w:rPr>
          <w:rFonts w:cs="Times New Roman"/>
          <w:szCs w:val="19"/>
        </w:rPr>
        <w:t>Beleuchtung optimieren: LED-Lampen nutzen und unnötige Beleuchtung ausschalten.</w:t>
      </w:r>
    </w:p>
    <w:p w14:paraId="1A71DBC3" w14:textId="77777777" w:rsidR="008E4492" w:rsidRPr="008E4492" w:rsidRDefault="008E4492" w:rsidP="008E4492">
      <w:pPr>
        <w:numPr>
          <w:ilvl w:val="0"/>
          <w:numId w:val="36"/>
        </w:numPr>
        <w:tabs>
          <w:tab w:val="clear" w:pos="340"/>
          <w:tab w:val="clear" w:pos="595"/>
          <w:tab w:val="clear" w:pos="851"/>
        </w:tabs>
        <w:spacing w:line="240" w:lineRule="auto"/>
        <w:ind w:left="652" w:hanging="227"/>
        <w:rPr>
          <w:rFonts w:cs="Times New Roman"/>
          <w:szCs w:val="19"/>
        </w:rPr>
      </w:pPr>
      <w:r w:rsidRPr="008E4492">
        <w:rPr>
          <w:rFonts w:cs="Times New Roman"/>
          <w:szCs w:val="19"/>
        </w:rPr>
        <w:t>Heizung richtig einstellen: Klassenräume nur während des Unterrichts beheizen, Türen geschlossen halten.</w:t>
      </w:r>
    </w:p>
    <w:p w14:paraId="1D088F8C" w14:textId="77777777" w:rsidR="008E4492" w:rsidRDefault="008E4492" w:rsidP="008E4492">
      <w:pPr>
        <w:numPr>
          <w:ilvl w:val="0"/>
          <w:numId w:val="36"/>
        </w:numPr>
        <w:tabs>
          <w:tab w:val="clear" w:pos="340"/>
          <w:tab w:val="clear" w:pos="595"/>
          <w:tab w:val="clear" w:pos="851"/>
        </w:tabs>
        <w:spacing w:line="240" w:lineRule="auto"/>
        <w:ind w:left="652" w:hanging="227"/>
        <w:rPr>
          <w:rFonts w:cs="Times New Roman"/>
          <w:szCs w:val="19"/>
        </w:rPr>
      </w:pPr>
      <w:r w:rsidRPr="008E4492">
        <w:rPr>
          <w:rFonts w:cs="Times New Roman"/>
          <w:szCs w:val="19"/>
        </w:rPr>
        <w:t>Bewusstsein schaffen: Schülerinnen und Schüler über sparsamen Energieverbrauch informieren, z. B. Plakate oder Projekttage.</w:t>
      </w:r>
    </w:p>
    <w:p w14:paraId="7C7DF250" w14:textId="77777777" w:rsidR="008E4492" w:rsidRPr="008E4492" w:rsidRDefault="008E4492" w:rsidP="008E4492">
      <w:pPr>
        <w:pStyle w:val="ekvgrundtexthalbe"/>
        <w:tabs>
          <w:tab w:val="clear" w:pos="340"/>
          <w:tab w:val="clear" w:pos="595"/>
          <w:tab w:val="clear" w:pos="851"/>
        </w:tabs>
        <w:ind w:left="652" w:hanging="227"/>
      </w:pPr>
    </w:p>
    <w:p w14:paraId="20F07FC7" w14:textId="77777777" w:rsidR="008E4492" w:rsidRDefault="008E4492" w:rsidP="008E4492">
      <w:pPr>
        <w:tabs>
          <w:tab w:val="clear" w:pos="340"/>
          <w:tab w:val="clear" w:pos="595"/>
          <w:tab w:val="clear" w:pos="851"/>
        </w:tabs>
        <w:ind w:left="652" w:hanging="227"/>
        <w:rPr>
          <w:rFonts w:cs="Times New Roman"/>
          <w:szCs w:val="19"/>
        </w:rPr>
      </w:pPr>
      <w:r w:rsidRPr="008E4492">
        <w:rPr>
          <w:rFonts w:cs="Times New Roman"/>
          <w:szCs w:val="19"/>
        </w:rPr>
        <w:t xml:space="preserve">Begründung: </w:t>
      </w:r>
    </w:p>
    <w:p w14:paraId="6C77C12D" w14:textId="7055A6E5" w:rsidR="008E4492" w:rsidRPr="008E4492" w:rsidRDefault="008E4492" w:rsidP="008E4492">
      <w:pPr>
        <w:tabs>
          <w:tab w:val="clear" w:pos="340"/>
          <w:tab w:val="clear" w:pos="595"/>
          <w:tab w:val="clear" w:pos="851"/>
        </w:tabs>
        <w:ind w:left="426"/>
        <w:rPr>
          <w:rFonts w:cs="Times New Roman"/>
          <w:szCs w:val="19"/>
        </w:rPr>
      </w:pPr>
      <w:r w:rsidRPr="008E4492">
        <w:rPr>
          <w:rFonts w:cs="Times New Roman"/>
          <w:szCs w:val="19"/>
        </w:rPr>
        <w:t>Reduziert den Energieverbrauch, spart Kosten, schont Umwelt und fördert ein Bewusstsein für nachhaltiges Handeln.</w:t>
      </w:r>
    </w:p>
    <w:p w14:paraId="70D43D75" w14:textId="77777777" w:rsidR="008E4492" w:rsidRPr="008E4492" w:rsidRDefault="008E4492" w:rsidP="008E4492">
      <w:pPr>
        <w:tabs>
          <w:tab w:val="clear" w:pos="340"/>
          <w:tab w:val="clear" w:pos="595"/>
          <w:tab w:val="clear" w:pos="851"/>
          <w:tab w:val="left" w:pos="567"/>
        </w:tabs>
        <w:rPr>
          <w:rFonts w:cs="Arial"/>
          <w:sz w:val="20"/>
          <w:szCs w:val="20"/>
        </w:rPr>
      </w:pPr>
    </w:p>
    <w:sectPr w:rsidR="008E4492" w:rsidRPr="008E4492" w:rsidSect="001743CA">
      <w:headerReference w:type="default" r:id="rId8"/>
      <w:footerReference w:type="default" r:id="rId9"/>
      <w:pgSz w:w="11906" w:h="16838"/>
      <w:pgMar w:top="851" w:right="1134" w:bottom="1134" w:left="1276" w:header="454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AE563" w14:textId="77777777" w:rsidR="003B2229" w:rsidRDefault="003B2229" w:rsidP="003C599D">
      <w:pPr>
        <w:spacing w:line="240" w:lineRule="auto"/>
      </w:pPr>
      <w:r>
        <w:separator/>
      </w:r>
    </w:p>
  </w:endnote>
  <w:endnote w:type="continuationSeparator" w:id="0">
    <w:p w14:paraId="33F1F264" w14:textId="77777777" w:rsidR="003B2229" w:rsidRDefault="003B222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317B" w14:textId="77777777" w:rsidR="001743CA" w:rsidRDefault="001743CA">
    <w:pPr>
      <w:pStyle w:val="Fuzeile"/>
      <w:jc w:val="center"/>
    </w:pPr>
  </w:p>
  <w:sdt>
    <w:sdtPr>
      <w:id w:val="96451637"/>
      <w:docPartObj>
        <w:docPartGallery w:val="Page Numbers (Bottom of Page)"/>
        <w:docPartUnique/>
      </w:docPartObj>
    </w:sdtPr>
    <w:sdtContent>
      <w:p w14:paraId="2D130DCE" w14:textId="77777777" w:rsidR="001743CA" w:rsidRDefault="001743CA">
        <w:pPr>
          <w:pStyle w:val="Fuzeile"/>
          <w:jc w:val="center"/>
        </w:pPr>
      </w:p>
      <w:p w14:paraId="0571B280" w14:textId="77777777" w:rsidR="001743CA" w:rsidRDefault="001743C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8B0563" w:rsidRPr="00F42294" w14:paraId="3431F7CC" w14:textId="77777777" w:rsidTr="00507336">
      <w:trPr>
        <w:trHeight w:hRule="exact" w:val="680"/>
      </w:trPr>
      <w:tc>
        <w:tcPr>
          <w:tcW w:w="864" w:type="dxa"/>
          <w:noWrap/>
        </w:tcPr>
        <w:p w14:paraId="49C7BDE9" w14:textId="77777777" w:rsidR="008B0563" w:rsidRPr="00913892" w:rsidRDefault="008B0563" w:rsidP="008B0563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BFC2B84" wp14:editId="141E6210">
                <wp:extent cx="468000" cy="234000"/>
                <wp:effectExtent l="0" t="0" r="8255" b="0"/>
                <wp:docPr id="1560950390" name="Grafik 1560950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ECD6ACA" w14:textId="77777777" w:rsidR="008B0563" w:rsidRPr="00913892" w:rsidRDefault="008B0563" w:rsidP="008B0563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986845F" w14:textId="00B2CB4D" w:rsidR="008B0563" w:rsidRPr="00913892" w:rsidRDefault="008B0563" w:rsidP="008B0563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</w:t>
          </w:r>
          <w:r w:rsidR="0018390E">
            <w:t>Dr. Melanie Carina Schmoll</w:t>
          </w:r>
        </w:p>
      </w:tc>
      <w:tc>
        <w:tcPr>
          <w:tcW w:w="813" w:type="dxa"/>
        </w:tcPr>
        <w:p w14:paraId="38912B2C" w14:textId="77777777" w:rsidR="008B0563" w:rsidRPr="00913892" w:rsidRDefault="008B0563" w:rsidP="008B0563">
          <w:pPr>
            <w:pStyle w:val="ekvpagina"/>
          </w:pPr>
        </w:p>
      </w:tc>
    </w:tr>
  </w:tbl>
  <w:p w14:paraId="75D99830" w14:textId="77777777" w:rsidR="001743CA" w:rsidRDefault="001743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90652" w14:textId="77777777" w:rsidR="003B2229" w:rsidRDefault="003B2229" w:rsidP="003C599D">
      <w:pPr>
        <w:spacing w:line="240" w:lineRule="auto"/>
      </w:pPr>
      <w:r>
        <w:separator/>
      </w:r>
    </w:p>
  </w:footnote>
  <w:footnote w:type="continuationSeparator" w:id="0">
    <w:p w14:paraId="60A6EC09" w14:textId="77777777" w:rsidR="003B2229" w:rsidRDefault="003B222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8B0563" w:rsidRPr="00C172AE" w14:paraId="3522128A" w14:textId="77777777" w:rsidTr="00507336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1FE67D5" w14:textId="77777777" w:rsidR="008B0563" w:rsidRPr="006F00DE" w:rsidRDefault="008B0563" w:rsidP="008B0563">
          <w:pPr>
            <w:pageBreakBefore/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7E23E15" w14:textId="77777777" w:rsidR="008B0563" w:rsidRPr="007C1230" w:rsidRDefault="008B0563" w:rsidP="008B056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D746E17" w14:textId="77777777" w:rsidR="008B0563" w:rsidRPr="007C1230" w:rsidRDefault="008B0563" w:rsidP="008B056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6B0469D" w14:textId="77777777" w:rsidR="008B0563" w:rsidRPr="007C1230" w:rsidRDefault="008B0563" w:rsidP="008B056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391E235" w14:textId="77777777" w:rsidR="008B0563" w:rsidRPr="007C1230" w:rsidRDefault="008B0563" w:rsidP="008B0563">
          <w:pPr>
            <w:pStyle w:val="ekvkvnummer"/>
          </w:pPr>
          <w:r w:rsidRPr="007C1230">
            <w:t>KV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E9FD7AE" w14:textId="77777777" w:rsidR="008B0563" w:rsidRPr="007636A0" w:rsidRDefault="008B0563" w:rsidP="008B0563">
          <w:pPr>
            <w:pStyle w:val="ekvkapitel"/>
            <w:rPr>
              <w:color w:val="FFFFFF" w:themeColor="background1"/>
            </w:rPr>
          </w:pPr>
        </w:p>
      </w:tc>
    </w:tr>
    <w:tr w:rsidR="008B0563" w:rsidRPr="00BF17F2" w14:paraId="02946852" w14:textId="77777777" w:rsidTr="00507336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649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72E1A49" w14:textId="77777777" w:rsidR="008B0563" w:rsidRPr="00BF17F2" w:rsidRDefault="008B0563" w:rsidP="008B056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EB360C6" w14:textId="77777777" w:rsidR="008B0563" w:rsidRPr="00BF17F2" w:rsidRDefault="008B0563" w:rsidP="008B0563">
          <w:pPr>
            <w:rPr>
              <w:color w:val="FFFFFF" w:themeColor="background1"/>
            </w:rPr>
          </w:pPr>
        </w:p>
      </w:tc>
    </w:tr>
  </w:tbl>
  <w:p w14:paraId="6F9A045D" w14:textId="77777777" w:rsidR="005D2B19" w:rsidRDefault="005D2B1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929"/>
    <w:multiLevelType w:val="hybridMultilevel"/>
    <w:tmpl w:val="3B1E74A8"/>
    <w:lvl w:ilvl="0" w:tplc="DD024040">
      <w:start w:val="1"/>
      <w:numFmt w:val="decimal"/>
      <w:lvlText w:val="%1."/>
      <w:lvlJc w:val="left"/>
      <w:pPr>
        <w:ind w:left="2586" w:hanging="360"/>
      </w:pPr>
      <w:rPr>
        <w:rFonts w:hint="default"/>
        <w:b/>
        <w:sz w:val="24"/>
      </w:rPr>
    </w:lvl>
    <w:lvl w:ilvl="1" w:tplc="04070019">
      <w:start w:val="1"/>
      <w:numFmt w:val="lowerLetter"/>
      <w:lvlText w:val="%2."/>
      <w:lvlJc w:val="left"/>
      <w:pPr>
        <w:ind w:left="3306" w:hanging="360"/>
      </w:pPr>
    </w:lvl>
    <w:lvl w:ilvl="2" w:tplc="0407001B" w:tentative="1">
      <w:start w:val="1"/>
      <w:numFmt w:val="lowerRoman"/>
      <w:lvlText w:val="%3."/>
      <w:lvlJc w:val="right"/>
      <w:pPr>
        <w:ind w:left="4026" w:hanging="180"/>
      </w:pPr>
    </w:lvl>
    <w:lvl w:ilvl="3" w:tplc="0407000F" w:tentative="1">
      <w:start w:val="1"/>
      <w:numFmt w:val="decimal"/>
      <w:lvlText w:val="%4."/>
      <w:lvlJc w:val="left"/>
      <w:pPr>
        <w:ind w:left="4746" w:hanging="360"/>
      </w:pPr>
    </w:lvl>
    <w:lvl w:ilvl="4" w:tplc="04070019" w:tentative="1">
      <w:start w:val="1"/>
      <w:numFmt w:val="lowerLetter"/>
      <w:lvlText w:val="%5."/>
      <w:lvlJc w:val="left"/>
      <w:pPr>
        <w:ind w:left="5466" w:hanging="360"/>
      </w:pPr>
    </w:lvl>
    <w:lvl w:ilvl="5" w:tplc="0407001B" w:tentative="1">
      <w:start w:val="1"/>
      <w:numFmt w:val="lowerRoman"/>
      <w:lvlText w:val="%6."/>
      <w:lvlJc w:val="right"/>
      <w:pPr>
        <w:ind w:left="6186" w:hanging="180"/>
      </w:pPr>
    </w:lvl>
    <w:lvl w:ilvl="6" w:tplc="0407000F" w:tentative="1">
      <w:start w:val="1"/>
      <w:numFmt w:val="decimal"/>
      <w:lvlText w:val="%7."/>
      <w:lvlJc w:val="left"/>
      <w:pPr>
        <w:ind w:left="6906" w:hanging="360"/>
      </w:pPr>
    </w:lvl>
    <w:lvl w:ilvl="7" w:tplc="04070019" w:tentative="1">
      <w:start w:val="1"/>
      <w:numFmt w:val="lowerLetter"/>
      <w:lvlText w:val="%8."/>
      <w:lvlJc w:val="left"/>
      <w:pPr>
        <w:ind w:left="7626" w:hanging="360"/>
      </w:pPr>
    </w:lvl>
    <w:lvl w:ilvl="8" w:tplc="0407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1" w15:restartNumberingAfterBreak="0">
    <w:nsid w:val="06186FA1"/>
    <w:multiLevelType w:val="hybridMultilevel"/>
    <w:tmpl w:val="FC16A4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11D5"/>
    <w:multiLevelType w:val="hybridMultilevel"/>
    <w:tmpl w:val="2B98F514"/>
    <w:lvl w:ilvl="0" w:tplc="C5BC54A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A6C027A"/>
    <w:multiLevelType w:val="hybridMultilevel"/>
    <w:tmpl w:val="88E2E7AC"/>
    <w:lvl w:ilvl="0" w:tplc="6D189CF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57ADE"/>
    <w:multiLevelType w:val="hybridMultilevel"/>
    <w:tmpl w:val="2BE8CACA"/>
    <w:lvl w:ilvl="0" w:tplc="56185FB0">
      <w:start w:val="2"/>
      <w:numFmt w:val="lowerLetter"/>
      <w:lvlText w:val="%1)"/>
      <w:lvlJc w:val="left"/>
      <w:pPr>
        <w:ind w:left="786" w:hanging="360"/>
      </w:pPr>
      <w:rPr>
        <w:b w:val="0"/>
        <w:bCs/>
        <w:sz w:val="19"/>
        <w:szCs w:val="19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BFC06D9"/>
    <w:multiLevelType w:val="hybridMultilevel"/>
    <w:tmpl w:val="7BD0752A"/>
    <w:lvl w:ilvl="0" w:tplc="6B7E33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E5F24"/>
    <w:multiLevelType w:val="multilevel"/>
    <w:tmpl w:val="7908A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6F6A20"/>
    <w:multiLevelType w:val="hybridMultilevel"/>
    <w:tmpl w:val="A146659E"/>
    <w:lvl w:ilvl="0" w:tplc="CFD0008E">
      <w:start w:val="1"/>
      <w:numFmt w:val="decimal"/>
      <w:lvlText w:val="%1."/>
      <w:lvlJc w:val="left"/>
      <w:pPr>
        <w:ind w:left="786" w:hanging="360"/>
      </w:pPr>
      <w:rPr>
        <w:rFonts w:cs="Arial"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B7D3A17"/>
    <w:multiLevelType w:val="hybridMultilevel"/>
    <w:tmpl w:val="A47259E4"/>
    <w:lvl w:ilvl="0" w:tplc="C494FBC2">
      <w:start w:val="5"/>
      <w:numFmt w:val="bullet"/>
      <w:lvlText w:val="-"/>
      <w:lvlJc w:val="left"/>
      <w:pPr>
        <w:ind w:left="174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9" w15:restartNumberingAfterBreak="0">
    <w:nsid w:val="1C8E30E6"/>
    <w:multiLevelType w:val="hybridMultilevel"/>
    <w:tmpl w:val="523C249C"/>
    <w:lvl w:ilvl="0" w:tplc="B7C6A1D8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E782BD5"/>
    <w:multiLevelType w:val="hybridMultilevel"/>
    <w:tmpl w:val="2F8465B0"/>
    <w:lvl w:ilvl="0" w:tplc="830A942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005D0"/>
    <w:multiLevelType w:val="hybridMultilevel"/>
    <w:tmpl w:val="E1DEB59E"/>
    <w:lvl w:ilvl="0" w:tplc="980229C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2DB06790"/>
    <w:multiLevelType w:val="hybridMultilevel"/>
    <w:tmpl w:val="0700D8E8"/>
    <w:lvl w:ilvl="0" w:tplc="C494FBC2">
      <w:start w:val="5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321C142E"/>
    <w:multiLevelType w:val="hybridMultilevel"/>
    <w:tmpl w:val="E258D9C0"/>
    <w:lvl w:ilvl="0" w:tplc="797E3C3A">
      <w:start w:val="2"/>
      <w:numFmt w:val="lowerLetter"/>
      <w:lvlText w:val="%1)"/>
      <w:lvlJc w:val="left"/>
      <w:pPr>
        <w:ind w:left="2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152" w:hanging="360"/>
      </w:pPr>
    </w:lvl>
    <w:lvl w:ilvl="2" w:tplc="0407001B" w:tentative="1">
      <w:start w:val="1"/>
      <w:numFmt w:val="lowerRoman"/>
      <w:lvlText w:val="%3."/>
      <w:lvlJc w:val="right"/>
      <w:pPr>
        <w:ind w:left="3872" w:hanging="180"/>
      </w:pPr>
    </w:lvl>
    <w:lvl w:ilvl="3" w:tplc="0407000F" w:tentative="1">
      <w:start w:val="1"/>
      <w:numFmt w:val="decimal"/>
      <w:lvlText w:val="%4."/>
      <w:lvlJc w:val="left"/>
      <w:pPr>
        <w:ind w:left="4592" w:hanging="360"/>
      </w:pPr>
    </w:lvl>
    <w:lvl w:ilvl="4" w:tplc="04070019" w:tentative="1">
      <w:start w:val="1"/>
      <w:numFmt w:val="lowerLetter"/>
      <w:lvlText w:val="%5."/>
      <w:lvlJc w:val="left"/>
      <w:pPr>
        <w:ind w:left="5312" w:hanging="360"/>
      </w:pPr>
    </w:lvl>
    <w:lvl w:ilvl="5" w:tplc="0407001B" w:tentative="1">
      <w:start w:val="1"/>
      <w:numFmt w:val="lowerRoman"/>
      <w:lvlText w:val="%6."/>
      <w:lvlJc w:val="right"/>
      <w:pPr>
        <w:ind w:left="6032" w:hanging="180"/>
      </w:pPr>
    </w:lvl>
    <w:lvl w:ilvl="6" w:tplc="0407000F" w:tentative="1">
      <w:start w:val="1"/>
      <w:numFmt w:val="decimal"/>
      <w:lvlText w:val="%7."/>
      <w:lvlJc w:val="left"/>
      <w:pPr>
        <w:ind w:left="6752" w:hanging="360"/>
      </w:pPr>
    </w:lvl>
    <w:lvl w:ilvl="7" w:tplc="04070019" w:tentative="1">
      <w:start w:val="1"/>
      <w:numFmt w:val="lowerLetter"/>
      <w:lvlText w:val="%8."/>
      <w:lvlJc w:val="left"/>
      <w:pPr>
        <w:ind w:left="7472" w:hanging="360"/>
      </w:pPr>
    </w:lvl>
    <w:lvl w:ilvl="8" w:tplc="0407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14" w15:restartNumberingAfterBreak="0">
    <w:nsid w:val="33237309"/>
    <w:multiLevelType w:val="hybridMultilevel"/>
    <w:tmpl w:val="DBECAD2A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B0F7C"/>
    <w:multiLevelType w:val="hybridMultilevel"/>
    <w:tmpl w:val="C682FB00"/>
    <w:lvl w:ilvl="0" w:tplc="C128C7C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37212B54"/>
    <w:multiLevelType w:val="hybridMultilevel"/>
    <w:tmpl w:val="03B2206C"/>
    <w:lvl w:ilvl="0" w:tplc="0407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3B12529B"/>
    <w:multiLevelType w:val="hybridMultilevel"/>
    <w:tmpl w:val="571090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0844EB"/>
    <w:multiLevelType w:val="hybridMultilevel"/>
    <w:tmpl w:val="095A2F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D70D1"/>
    <w:multiLevelType w:val="hybridMultilevel"/>
    <w:tmpl w:val="40BCF0A8"/>
    <w:lvl w:ilvl="0" w:tplc="B8123B2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0FC4173"/>
    <w:multiLevelType w:val="hybridMultilevel"/>
    <w:tmpl w:val="D25C8F6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1214E9"/>
    <w:multiLevelType w:val="hybridMultilevel"/>
    <w:tmpl w:val="A6023B2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86042E"/>
    <w:multiLevelType w:val="hybridMultilevel"/>
    <w:tmpl w:val="689C842A"/>
    <w:lvl w:ilvl="0" w:tplc="1CB82A5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42A02E17"/>
    <w:multiLevelType w:val="hybridMultilevel"/>
    <w:tmpl w:val="E2AEC006"/>
    <w:lvl w:ilvl="0" w:tplc="B0CAC77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60" w:hanging="360"/>
      </w:pPr>
    </w:lvl>
    <w:lvl w:ilvl="2" w:tplc="0407001B" w:tentative="1">
      <w:start w:val="1"/>
      <w:numFmt w:val="lowerRoman"/>
      <w:lvlText w:val="%3."/>
      <w:lvlJc w:val="right"/>
      <w:pPr>
        <w:ind w:left="2480" w:hanging="180"/>
      </w:pPr>
    </w:lvl>
    <w:lvl w:ilvl="3" w:tplc="0407000F" w:tentative="1">
      <w:start w:val="1"/>
      <w:numFmt w:val="decimal"/>
      <w:lvlText w:val="%4."/>
      <w:lvlJc w:val="left"/>
      <w:pPr>
        <w:ind w:left="3200" w:hanging="360"/>
      </w:pPr>
    </w:lvl>
    <w:lvl w:ilvl="4" w:tplc="04070019" w:tentative="1">
      <w:start w:val="1"/>
      <w:numFmt w:val="lowerLetter"/>
      <w:lvlText w:val="%5."/>
      <w:lvlJc w:val="left"/>
      <w:pPr>
        <w:ind w:left="3920" w:hanging="360"/>
      </w:pPr>
    </w:lvl>
    <w:lvl w:ilvl="5" w:tplc="0407001B" w:tentative="1">
      <w:start w:val="1"/>
      <w:numFmt w:val="lowerRoman"/>
      <w:lvlText w:val="%6."/>
      <w:lvlJc w:val="right"/>
      <w:pPr>
        <w:ind w:left="4640" w:hanging="180"/>
      </w:pPr>
    </w:lvl>
    <w:lvl w:ilvl="6" w:tplc="0407000F" w:tentative="1">
      <w:start w:val="1"/>
      <w:numFmt w:val="decimal"/>
      <w:lvlText w:val="%7."/>
      <w:lvlJc w:val="left"/>
      <w:pPr>
        <w:ind w:left="5360" w:hanging="360"/>
      </w:pPr>
    </w:lvl>
    <w:lvl w:ilvl="7" w:tplc="04070019" w:tentative="1">
      <w:start w:val="1"/>
      <w:numFmt w:val="lowerLetter"/>
      <w:lvlText w:val="%8."/>
      <w:lvlJc w:val="left"/>
      <w:pPr>
        <w:ind w:left="6080" w:hanging="360"/>
      </w:pPr>
    </w:lvl>
    <w:lvl w:ilvl="8" w:tplc="040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4" w15:restartNumberingAfterBreak="0">
    <w:nsid w:val="4CA103A9"/>
    <w:multiLevelType w:val="hybridMultilevel"/>
    <w:tmpl w:val="30F6942A"/>
    <w:lvl w:ilvl="0" w:tplc="0407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5" w15:restartNumberingAfterBreak="0">
    <w:nsid w:val="512963C1"/>
    <w:multiLevelType w:val="hybridMultilevel"/>
    <w:tmpl w:val="748462C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3F814BC"/>
    <w:multiLevelType w:val="multilevel"/>
    <w:tmpl w:val="55E49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3C1B88"/>
    <w:multiLevelType w:val="hybridMultilevel"/>
    <w:tmpl w:val="A76EBD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D92103"/>
    <w:multiLevelType w:val="hybridMultilevel"/>
    <w:tmpl w:val="7CB6DE36"/>
    <w:lvl w:ilvl="0" w:tplc="3DAE989E">
      <w:start w:val="2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9" w15:restartNumberingAfterBreak="0">
    <w:nsid w:val="65BE02D9"/>
    <w:multiLevelType w:val="multilevel"/>
    <w:tmpl w:val="B908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EE7B8F"/>
    <w:multiLevelType w:val="hybridMultilevel"/>
    <w:tmpl w:val="E730C7BA"/>
    <w:lvl w:ilvl="0" w:tplc="0407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31" w15:restartNumberingAfterBreak="0">
    <w:nsid w:val="67A91720"/>
    <w:multiLevelType w:val="multilevel"/>
    <w:tmpl w:val="A9C6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826BEF"/>
    <w:multiLevelType w:val="hybridMultilevel"/>
    <w:tmpl w:val="01DEE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D92644"/>
    <w:multiLevelType w:val="hybridMultilevel"/>
    <w:tmpl w:val="63DC83A2"/>
    <w:lvl w:ilvl="0" w:tplc="7F927E50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234A5"/>
    <w:multiLevelType w:val="hybridMultilevel"/>
    <w:tmpl w:val="9312AD50"/>
    <w:lvl w:ilvl="0" w:tplc="76AE8022">
      <w:start w:val="1"/>
      <w:numFmt w:val="decimal"/>
      <w:lvlText w:val="%1."/>
      <w:lvlJc w:val="left"/>
      <w:pPr>
        <w:ind w:left="2421" w:hanging="360"/>
      </w:pPr>
      <w:rPr>
        <w:b/>
        <w:bCs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3141" w:hanging="360"/>
      </w:pPr>
    </w:lvl>
    <w:lvl w:ilvl="2" w:tplc="0407001B" w:tentative="1">
      <w:start w:val="1"/>
      <w:numFmt w:val="lowerRoman"/>
      <w:lvlText w:val="%3."/>
      <w:lvlJc w:val="right"/>
      <w:pPr>
        <w:ind w:left="3861" w:hanging="180"/>
      </w:pPr>
    </w:lvl>
    <w:lvl w:ilvl="3" w:tplc="0407000F" w:tentative="1">
      <w:start w:val="1"/>
      <w:numFmt w:val="decimal"/>
      <w:lvlText w:val="%4."/>
      <w:lvlJc w:val="left"/>
      <w:pPr>
        <w:ind w:left="4581" w:hanging="360"/>
      </w:pPr>
    </w:lvl>
    <w:lvl w:ilvl="4" w:tplc="04070019" w:tentative="1">
      <w:start w:val="1"/>
      <w:numFmt w:val="lowerLetter"/>
      <w:lvlText w:val="%5."/>
      <w:lvlJc w:val="left"/>
      <w:pPr>
        <w:ind w:left="5301" w:hanging="360"/>
      </w:pPr>
    </w:lvl>
    <w:lvl w:ilvl="5" w:tplc="0407001B" w:tentative="1">
      <w:start w:val="1"/>
      <w:numFmt w:val="lowerRoman"/>
      <w:lvlText w:val="%6."/>
      <w:lvlJc w:val="right"/>
      <w:pPr>
        <w:ind w:left="6021" w:hanging="180"/>
      </w:pPr>
    </w:lvl>
    <w:lvl w:ilvl="6" w:tplc="0407000F" w:tentative="1">
      <w:start w:val="1"/>
      <w:numFmt w:val="decimal"/>
      <w:lvlText w:val="%7."/>
      <w:lvlJc w:val="left"/>
      <w:pPr>
        <w:ind w:left="6741" w:hanging="360"/>
      </w:pPr>
    </w:lvl>
    <w:lvl w:ilvl="7" w:tplc="04070019" w:tentative="1">
      <w:start w:val="1"/>
      <w:numFmt w:val="lowerLetter"/>
      <w:lvlText w:val="%8."/>
      <w:lvlJc w:val="left"/>
      <w:pPr>
        <w:ind w:left="7461" w:hanging="360"/>
      </w:pPr>
    </w:lvl>
    <w:lvl w:ilvl="8" w:tplc="0407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5" w15:restartNumberingAfterBreak="0">
    <w:nsid w:val="7F1C30BF"/>
    <w:multiLevelType w:val="hybridMultilevel"/>
    <w:tmpl w:val="D70CA5A6"/>
    <w:lvl w:ilvl="0" w:tplc="69E27A38">
      <w:start w:val="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8348928">
    <w:abstractNumId w:val="15"/>
  </w:num>
  <w:num w:numId="2" w16cid:durableId="795561671">
    <w:abstractNumId w:val="0"/>
  </w:num>
  <w:num w:numId="3" w16cid:durableId="1382827917">
    <w:abstractNumId w:val="10"/>
  </w:num>
  <w:num w:numId="4" w16cid:durableId="204215002">
    <w:abstractNumId w:val="23"/>
  </w:num>
  <w:num w:numId="5" w16cid:durableId="986589878">
    <w:abstractNumId w:val="11"/>
  </w:num>
  <w:num w:numId="6" w16cid:durableId="812066819">
    <w:abstractNumId w:val="9"/>
  </w:num>
  <w:num w:numId="7" w16cid:durableId="1232883957">
    <w:abstractNumId w:val="22"/>
  </w:num>
  <w:num w:numId="8" w16cid:durableId="1416248879">
    <w:abstractNumId w:val="27"/>
  </w:num>
  <w:num w:numId="9" w16cid:durableId="1454783567">
    <w:abstractNumId w:val="2"/>
  </w:num>
  <w:num w:numId="10" w16cid:durableId="1493641757">
    <w:abstractNumId w:val="4"/>
  </w:num>
  <w:num w:numId="11" w16cid:durableId="1386100988">
    <w:abstractNumId w:val="14"/>
  </w:num>
  <w:num w:numId="12" w16cid:durableId="594679431">
    <w:abstractNumId w:val="34"/>
  </w:num>
  <w:num w:numId="13" w16cid:durableId="1289239769">
    <w:abstractNumId w:val="28"/>
  </w:num>
  <w:num w:numId="14" w16cid:durableId="941575921">
    <w:abstractNumId w:val="13"/>
  </w:num>
  <w:num w:numId="15" w16cid:durableId="588587404">
    <w:abstractNumId w:val="17"/>
  </w:num>
  <w:num w:numId="16" w16cid:durableId="935985494">
    <w:abstractNumId w:val="1"/>
  </w:num>
  <w:num w:numId="17" w16cid:durableId="970983607">
    <w:abstractNumId w:val="18"/>
  </w:num>
  <w:num w:numId="18" w16cid:durableId="1287463216">
    <w:abstractNumId w:val="33"/>
  </w:num>
  <w:num w:numId="19" w16cid:durableId="103119653">
    <w:abstractNumId w:val="12"/>
  </w:num>
  <w:num w:numId="20" w16cid:durableId="2146124185">
    <w:abstractNumId w:val="35"/>
  </w:num>
  <w:num w:numId="21" w16cid:durableId="31808637">
    <w:abstractNumId w:val="5"/>
  </w:num>
  <w:num w:numId="22" w16cid:durableId="490028980">
    <w:abstractNumId w:val="8"/>
  </w:num>
  <w:num w:numId="23" w16cid:durableId="1242251877">
    <w:abstractNumId w:val="32"/>
  </w:num>
  <w:num w:numId="24" w16cid:durableId="1141387076">
    <w:abstractNumId w:val="3"/>
  </w:num>
  <w:num w:numId="25" w16cid:durableId="1048603030">
    <w:abstractNumId w:val="19"/>
  </w:num>
  <w:num w:numId="26" w16cid:durableId="1406684399">
    <w:abstractNumId w:val="16"/>
  </w:num>
  <w:num w:numId="27" w16cid:durableId="1031078533">
    <w:abstractNumId w:val="20"/>
  </w:num>
  <w:num w:numId="28" w16cid:durableId="1718776268">
    <w:abstractNumId w:val="30"/>
  </w:num>
  <w:num w:numId="29" w16cid:durableId="1600333914">
    <w:abstractNumId w:val="21"/>
  </w:num>
  <w:num w:numId="30" w16cid:durableId="630671046">
    <w:abstractNumId w:val="25"/>
  </w:num>
  <w:num w:numId="31" w16cid:durableId="1674063997">
    <w:abstractNumId w:val="7"/>
  </w:num>
  <w:num w:numId="32" w16cid:durableId="550464854">
    <w:abstractNumId w:val="24"/>
  </w:num>
  <w:num w:numId="33" w16cid:durableId="1525096689">
    <w:abstractNumId w:val="29"/>
  </w:num>
  <w:num w:numId="34" w16cid:durableId="390077743">
    <w:abstractNumId w:val="31"/>
  </w:num>
  <w:num w:numId="35" w16cid:durableId="571476331">
    <w:abstractNumId w:val="26"/>
  </w:num>
  <w:num w:numId="36" w16cid:durableId="5092963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04"/>
    <w:rsid w:val="000040E2"/>
    <w:rsid w:val="0001210D"/>
    <w:rsid w:val="00014D7E"/>
    <w:rsid w:val="0002009E"/>
    <w:rsid w:val="00020440"/>
    <w:rsid w:val="000307B4"/>
    <w:rsid w:val="00030EDB"/>
    <w:rsid w:val="00035074"/>
    <w:rsid w:val="00037566"/>
    <w:rsid w:val="00043523"/>
    <w:rsid w:val="000520A2"/>
    <w:rsid w:val="000523D4"/>
    <w:rsid w:val="00053B2F"/>
    <w:rsid w:val="00054678"/>
    <w:rsid w:val="00054A93"/>
    <w:rsid w:val="00055332"/>
    <w:rsid w:val="000609F2"/>
    <w:rsid w:val="0006258C"/>
    <w:rsid w:val="00062D31"/>
    <w:rsid w:val="00062EF5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6223"/>
    <w:rsid w:val="000A7892"/>
    <w:rsid w:val="000B098D"/>
    <w:rsid w:val="000B7BD3"/>
    <w:rsid w:val="000C0934"/>
    <w:rsid w:val="000C11E0"/>
    <w:rsid w:val="000C77CA"/>
    <w:rsid w:val="000D219B"/>
    <w:rsid w:val="000D40DE"/>
    <w:rsid w:val="000D4791"/>
    <w:rsid w:val="000D5ADE"/>
    <w:rsid w:val="000D5FCD"/>
    <w:rsid w:val="000E343E"/>
    <w:rsid w:val="000E72F2"/>
    <w:rsid w:val="000F21E8"/>
    <w:rsid w:val="000F47EE"/>
    <w:rsid w:val="000F6468"/>
    <w:rsid w:val="000F7910"/>
    <w:rsid w:val="001010A9"/>
    <w:rsid w:val="00103057"/>
    <w:rsid w:val="00106FA0"/>
    <w:rsid w:val="00107D77"/>
    <w:rsid w:val="00114889"/>
    <w:rsid w:val="00116EF2"/>
    <w:rsid w:val="001170B6"/>
    <w:rsid w:val="00117201"/>
    <w:rsid w:val="00124062"/>
    <w:rsid w:val="00126C2B"/>
    <w:rsid w:val="00131417"/>
    <w:rsid w:val="0013285D"/>
    <w:rsid w:val="001343C4"/>
    <w:rsid w:val="001367FE"/>
    <w:rsid w:val="00137DDD"/>
    <w:rsid w:val="00140765"/>
    <w:rsid w:val="001524C9"/>
    <w:rsid w:val="00161B4B"/>
    <w:rsid w:val="001641FA"/>
    <w:rsid w:val="0016475A"/>
    <w:rsid w:val="00165ECC"/>
    <w:rsid w:val="00166019"/>
    <w:rsid w:val="001710F2"/>
    <w:rsid w:val="00171881"/>
    <w:rsid w:val="001743CA"/>
    <w:rsid w:val="00182050"/>
    <w:rsid w:val="00182B7D"/>
    <w:rsid w:val="00183723"/>
    <w:rsid w:val="0018390E"/>
    <w:rsid w:val="001845AC"/>
    <w:rsid w:val="00186866"/>
    <w:rsid w:val="00190B65"/>
    <w:rsid w:val="00193A18"/>
    <w:rsid w:val="001959A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26EC"/>
    <w:rsid w:val="001F53F1"/>
    <w:rsid w:val="0020055A"/>
    <w:rsid w:val="00201AA1"/>
    <w:rsid w:val="00205239"/>
    <w:rsid w:val="00205866"/>
    <w:rsid w:val="00205EF5"/>
    <w:rsid w:val="00214764"/>
    <w:rsid w:val="00216D91"/>
    <w:rsid w:val="002240EA"/>
    <w:rsid w:val="002266E8"/>
    <w:rsid w:val="002277D2"/>
    <w:rsid w:val="002301FF"/>
    <w:rsid w:val="00232213"/>
    <w:rsid w:val="002424FE"/>
    <w:rsid w:val="00243025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75B58"/>
    <w:rsid w:val="00280525"/>
    <w:rsid w:val="00280A12"/>
    <w:rsid w:val="0028107C"/>
    <w:rsid w:val="0028231D"/>
    <w:rsid w:val="00287B24"/>
    <w:rsid w:val="00287DC0"/>
    <w:rsid w:val="00291485"/>
    <w:rsid w:val="00292470"/>
    <w:rsid w:val="0029673A"/>
    <w:rsid w:val="002A23AB"/>
    <w:rsid w:val="002A25AE"/>
    <w:rsid w:val="002B3DF1"/>
    <w:rsid w:val="002B52EB"/>
    <w:rsid w:val="002B64EA"/>
    <w:rsid w:val="002C1F0D"/>
    <w:rsid w:val="002C5D15"/>
    <w:rsid w:val="002D41F4"/>
    <w:rsid w:val="002D7B0C"/>
    <w:rsid w:val="002D7B42"/>
    <w:rsid w:val="002E163A"/>
    <w:rsid w:val="002E21C3"/>
    <w:rsid w:val="002F1328"/>
    <w:rsid w:val="002F5907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46EB0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2229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4D2F"/>
    <w:rsid w:val="00475402"/>
    <w:rsid w:val="00483A7A"/>
    <w:rsid w:val="00483D65"/>
    <w:rsid w:val="00484B24"/>
    <w:rsid w:val="00486B3D"/>
    <w:rsid w:val="00490692"/>
    <w:rsid w:val="004925F2"/>
    <w:rsid w:val="004A5477"/>
    <w:rsid w:val="004A66C3"/>
    <w:rsid w:val="004A66CF"/>
    <w:rsid w:val="004B17DA"/>
    <w:rsid w:val="004E3969"/>
    <w:rsid w:val="004F45AB"/>
    <w:rsid w:val="004F4F77"/>
    <w:rsid w:val="004F6D95"/>
    <w:rsid w:val="004F793B"/>
    <w:rsid w:val="00501528"/>
    <w:rsid w:val="00503EE6"/>
    <w:rsid w:val="005069C1"/>
    <w:rsid w:val="00506F0D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9EF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C4A6D"/>
    <w:rsid w:val="005C5B96"/>
    <w:rsid w:val="005D17AD"/>
    <w:rsid w:val="005D2B19"/>
    <w:rsid w:val="005D367A"/>
    <w:rsid w:val="005D3E99"/>
    <w:rsid w:val="005D79B8"/>
    <w:rsid w:val="005E15AC"/>
    <w:rsid w:val="005E2580"/>
    <w:rsid w:val="005E4C30"/>
    <w:rsid w:val="005F2AB3"/>
    <w:rsid w:val="005F2BD7"/>
    <w:rsid w:val="005F3914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0060"/>
    <w:rsid w:val="00653F68"/>
    <w:rsid w:val="00666D95"/>
    <w:rsid w:val="0066750C"/>
    <w:rsid w:val="006802C4"/>
    <w:rsid w:val="0068429A"/>
    <w:rsid w:val="00685FDD"/>
    <w:rsid w:val="006912DC"/>
    <w:rsid w:val="00693676"/>
    <w:rsid w:val="006A5611"/>
    <w:rsid w:val="006A7000"/>
    <w:rsid w:val="006A71DE"/>
    <w:rsid w:val="006A75CB"/>
    <w:rsid w:val="006A76D7"/>
    <w:rsid w:val="006B0743"/>
    <w:rsid w:val="006B2D23"/>
    <w:rsid w:val="006B3EF4"/>
    <w:rsid w:val="006B4EAD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90D"/>
    <w:rsid w:val="006E6A74"/>
    <w:rsid w:val="006F00DE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46454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407B"/>
    <w:rsid w:val="007C7B4B"/>
    <w:rsid w:val="007D186F"/>
    <w:rsid w:val="007D38A8"/>
    <w:rsid w:val="007E4DDC"/>
    <w:rsid w:val="007E5E71"/>
    <w:rsid w:val="007E67B3"/>
    <w:rsid w:val="008011A2"/>
    <w:rsid w:val="008018A8"/>
    <w:rsid w:val="00801B7F"/>
    <w:rsid w:val="00802E02"/>
    <w:rsid w:val="008030E7"/>
    <w:rsid w:val="00804225"/>
    <w:rsid w:val="00810225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196D"/>
    <w:rsid w:val="00874376"/>
    <w:rsid w:val="00882053"/>
    <w:rsid w:val="00893CE5"/>
    <w:rsid w:val="008942A2"/>
    <w:rsid w:val="00894C37"/>
    <w:rsid w:val="0089534A"/>
    <w:rsid w:val="008A529C"/>
    <w:rsid w:val="008B0563"/>
    <w:rsid w:val="008B446A"/>
    <w:rsid w:val="008B5E47"/>
    <w:rsid w:val="008C0880"/>
    <w:rsid w:val="008C27FD"/>
    <w:rsid w:val="008C6729"/>
    <w:rsid w:val="008C701A"/>
    <w:rsid w:val="008D3CE0"/>
    <w:rsid w:val="008D58DD"/>
    <w:rsid w:val="008D7FDC"/>
    <w:rsid w:val="008E4492"/>
    <w:rsid w:val="008E4B7A"/>
    <w:rsid w:val="008E6248"/>
    <w:rsid w:val="008F6EDE"/>
    <w:rsid w:val="00902002"/>
    <w:rsid w:val="00902CEB"/>
    <w:rsid w:val="009064C0"/>
    <w:rsid w:val="009078CB"/>
    <w:rsid w:val="00907EC2"/>
    <w:rsid w:val="009111CD"/>
    <w:rsid w:val="00912A0A"/>
    <w:rsid w:val="00913598"/>
    <w:rsid w:val="00913892"/>
    <w:rsid w:val="009215E3"/>
    <w:rsid w:val="00931977"/>
    <w:rsid w:val="00936CF0"/>
    <w:rsid w:val="00942106"/>
    <w:rsid w:val="0094260D"/>
    <w:rsid w:val="00946121"/>
    <w:rsid w:val="00950ADE"/>
    <w:rsid w:val="00952A59"/>
    <w:rsid w:val="00952B21"/>
    <w:rsid w:val="0095595B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1D86"/>
    <w:rsid w:val="009721A7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67D7"/>
    <w:rsid w:val="009A7614"/>
    <w:rsid w:val="009C016F"/>
    <w:rsid w:val="009C0FB0"/>
    <w:rsid w:val="009C26DF"/>
    <w:rsid w:val="009C2A7B"/>
    <w:rsid w:val="009C3C75"/>
    <w:rsid w:val="009C4BE5"/>
    <w:rsid w:val="009C711B"/>
    <w:rsid w:val="009C7609"/>
    <w:rsid w:val="009E17E1"/>
    <w:rsid w:val="009E1BBE"/>
    <w:rsid w:val="009E45C5"/>
    <w:rsid w:val="009E47B1"/>
    <w:rsid w:val="009E6713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0B4A"/>
    <w:rsid w:val="00A62578"/>
    <w:rsid w:val="00A701AF"/>
    <w:rsid w:val="00A709BE"/>
    <w:rsid w:val="00A7137C"/>
    <w:rsid w:val="00A75504"/>
    <w:rsid w:val="00A8296D"/>
    <w:rsid w:val="00A83EBE"/>
    <w:rsid w:val="00A8594A"/>
    <w:rsid w:val="00A86417"/>
    <w:rsid w:val="00A8687B"/>
    <w:rsid w:val="00A926AC"/>
    <w:rsid w:val="00A92B79"/>
    <w:rsid w:val="00A95AD0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32C6"/>
    <w:rsid w:val="00AD4D22"/>
    <w:rsid w:val="00AE3D8A"/>
    <w:rsid w:val="00AE65F6"/>
    <w:rsid w:val="00AF053E"/>
    <w:rsid w:val="00AF4B46"/>
    <w:rsid w:val="00B00587"/>
    <w:rsid w:val="00B039E8"/>
    <w:rsid w:val="00B12500"/>
    <w:rsid w:val="00B14B45"/>
    <w:rsid w:val="00B155E8"/>
    <w:rsid w:val="00B15F75"/>
    <w:rsid w:val="00B1759D"/>
    <w:rsid w:val="00B2194E"/>
    <w:rsid w:val="00B31F29"/>
    <w:rsid w:val="00B32DAF"/>
    <w:rsid w:val="00B3499A"/>
    <w:rsid w:val="00B37E68"/>
    <w:rsid w:val="00B468CC"/>
    <w:rsid w:val="00B52FB3"/>
    <w:rsid w:val="00B53E99"/>
    <w:rsid w:val="00B54655"/>
    <w:rsid w:val="00B551D6"/>
    <w:rsid w:val="00B6045F"/>
    <w:rsid w:val="00B60BEA"/>
    <w:rsid w:val="00B616FF"/>
    <w:rsid w:val="00B7242A"/>
    <w:rsid w:val="00B8071F"/>
    <w:rsid w:val="00B82104"/>
    <w:rsid w:val="00B82B4E"/>
    <w:rsid w:val="00B8420E"/>
    <w:rsid w:val="00B87CF7"/>
    <w:rsid w:val="00B90CE1"/>
    <w:rsid w:val="00BA1A23"/>
    <w:rsid w:val="00BA2134"/>
    <w:rsid w:val="00BB18D2"/>
    <w:rsid w:val="00BB2F2F"/>
    <w:rsid w:val="00BB5C8F"/>
    <w:rsid w:val="00BC2025"/>
    <w:rsid w:val="00BC2C2D"/>
    <w:rsid w:val="00BC2CD2"/>
    <w:rsid w:val="00BC3E7C"/>
    <w:rsid w:val="00BC6483"/>
    <w:rsid w:val="00BC69E3"/>
    <w:rsid w:val="00BC7335"/>
    <w:rsid w:val="00BD2F24"/>
    <w:rsid w:val="00BD542D"/>
    <w:rsid w:val="00BD6E66"/>
    <w:rsid w:val="00BE1962"/>
    <w:rsid w:val="00BE4821"/>
    <w:rsid w:val="00BF17F2"/>
    <w:rsid w:val="00BF6E71"/>
    <w:rsid w:val="00C00404"/>
    <w:rsid w:val="00C00540"/>
    <w:rsid w:val="00C02492"/>
    <w:rsid w:val="00C172AE"/>
    <w:rsid w:val="00C17BE6"/>
    <w:rsid w:val="00C30000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3C2A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31C2"/>
    <w:rsid w:val="00D05217"/>
    <w:rsid w:val="00D06182"/>
    <w:rsid w:val="00D125BD"/>
    <w:rsid w:val="00D12661"/>
    <w:rsid w:val="00D14F61"/>
    <w:rsid w:val="00D1582D"/>
    <w:rsid w:val="00D1794B"/>
    <w:rsid w:val="00D2569D"/>
    <w:rsid w:val="00D261BC"/>
    <w:rsid w:val="00D27A1B"/>
    <w:rsid w:val="00D34DC1"/>
    <w:rsid w:val="00D403F7"/>
    <w:rsid w:val="00D41902"/>
    <w:rsid w:val="00D47C37"/>
    <w:rsid w:val="00D53EC6"/>
    <w:rsid w:val="00D559DE"/>
    <w:rsid w:val="00D56FEB"/>
    <w:rsid w:val="00D61DD0"/>
    <w:rsid w:val="00D62096"/>
    <w:rsid w:val="00D627E5"/>
    <w:rsid w:val="00D649B5"/>
    <w:rsid w:val="00D66E63"/>
    <w:rsid w:val="00D66F5F"/>
    <w:rsid w:val="00D70031"/>
    <w:rsid w:val="00D71365"/>
    <w:rsid w:val="00D74E3E"/>
    <w:rsid w:val="00D77D4C"/>
    <w:rsid w:val="00D8110E"/>
    <w:rsid w:val="00D830E8"/>
    <w:rsid w:val="00D84240"/>
    <w:rsid w:val="00D86A30"/>
    <w:rsid w:val="00D8743E"/>
    <w:rsid w:val="00D8777A"/>
    <w:rsid w:val="00D87F0E"/>
    <w:rsid w:val="00D9201C"/>
    <w:rsid w:val="00D92EAD"/>
    <w:rsid w:val="00D94CC2"/>
    <w:rsid w:val="00D9780C"/>
    <w:rsid w:val="00DA1633"/>
    <w:rsid w:val="00DA29C3"/>
    <w:rsid w:val="00DA6422"/>
    <w:rsid w:val="00DB0557"/>
    <w:rsid w:val="00DB2C80"/>
    <w:rsid w:val="00DC2340"/>
    <w:rsid w:val="00DC30DA"/>
    <w:rsid w:val="00DC529F"/>
    <w:rsid w:val="00DC7C46"/>
    <w:rsid w:val="00DD6810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4D51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3FEC"/>
    <w:rsid w:val="00E70A9C"/>
    <w:rsid w:val="00E70C40"/>
    <w:rsid w:val="00E710C7"/>
    <w:rsid w:val="00E80DED"/>
    <w:rsid w:val="00E8369E"/>
    <w:rsid w:val="00E866F0"/>
    <w:rsid w:val="00E95ED3"/>
    <w:rsid w:val="00EA7542"/>
    <w:rsid w:val="00EB2280"/>
    <w:rsid w:val="00EB51E9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127"/>
    <w:rsid w:val="00F42294"/>
    <w:rsid w:val="00F42A8F"/>
    <w:rsid w:val="00F42F7B"/>
    <w:rsid w:val="00F43863"/>
    <w:rsid w:val="00F459EB"/>
    <w:rsid w:val="00F5082B"/>
    <w:rsid w:val="00F52C9C"/>
    <w:rsid w:val="00F55BE1"/>
    <w:rsid w:val="00F6336A"/>
    <w:rsid w:val="00F72065"/>
    <w:rsid w:val="00F72AD0"/>
    <w:rsid w:val="00F75722"/>
    <w:rsid w:val="00F778DC"/>
    <w:rsid w:val="00F81F21"/>
    <w:rsid w:val="00F849BE"/>
    <w:rsid w:val="00F8707B"/>
    <w:rsid w:val="00F94A4B"/>
    <w:rsid w:val="00F97AD4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4B94"/>
    <w:rsid w:val="00FC7DBF"/>
    <w:rsid w:val="00FD2C70"/>
    <w:rsid w:val="00FE2067"/>
    <w:rsid w:val="00FE4FE6"/>
    <w:rsid w:val="00FF1E96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A9CFE"/>
  <w15:chartTrackingRefBased/>
  <w15:docId w15:val="{57F4EEA4-4A40-4885-B7F3-CE96C179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47C3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1710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D53E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710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DD6810"/>
    <w:rPr>
      <w:rFonts w:ascii="Arial" w:hAnsi="Arial"/>
      <w:b/>
      <w:color w:val="auto"/>
      <w:sz w:val="10"/>
    </w:rPr>
  </w:style>
  <w:style w:type="character" w:styleId="Hyperlink">
    <w:name w:val="Hyperlink"/>
    <w:basedOn w:val="Absatz-Standardschriftart"/>
    <w:uiPriority w:val="99"/>
    <w:unhideWhenUsed/>
    <w:rsid w:val="00B8210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2104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53EC6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53EC6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53EC6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53E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171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710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arbeitung">
    <w:name w:val="Revision"/>
    <w:hidden/>
    <w:uiPriority w:val="99"/>
    <w:semiHidden/>
    <w:rsid w:val="00E04D51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20DDF-18FF-4E9B-B058-8808557DF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6</cp:revision>
  <cp:lastPrinted>2016-12-23T16:36:00Z</cp:lastPrinted>
  <dcterms:created xsi:type="dcterms:W3CDTF">2026-01-27T10:11:00Z</dcterms:created>
  <dcterms:modified xsi:type="dcterms:W3CDTF">2026-01-27T12:10:00Z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 1.05</vt:lpwstr>
  </property>
</Properties>
</file>