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CD98" w14:textId="74A64788" w:rsidR="00F5082B" w:rsidRDefault="00A926AC" w:rsidP="00B82104">
      <w:pPr>
        <w:pStyle w:val="ekvue1arial"/>
      </w:pPr>
      <w:bookmarkStart w:id="0" w:name="bmStart"/>
      <w:bookmarkEnd w:id="0"/>
      <w:r>
        <w:t>Plastik</w:t>
      </w:r>
      <w:r w:rsidR="009E6713" w:rsidRPr="009E6713">
        <w:t xml:space="preserve"> – </w:t>
      </w:r>
      <w:r>
        <w:t>das Massenprodukt</w:t>
      </w:r>
      <w:r w:rsidR="009E6713">
        <w:t xml:space="preserve"> </w:t>
      </w:r>
    </w:p>
    <w:p w14:paraId="1DAEDD5F" w14:textId="77777777" w:rsidR="00B82104" w:rsidRDefault="00B82104" w:rsidP="00B82104"/>
    <w:p w14:paraId="02D96468" w14:textId="1D8067E0" w:rsidR="008D58DD" w:rsidRPr="00A926AC" w:rsidRDefault="00A926AC" w:rsidP="009E6713">
      <w:pPr>
        <w:pStyle w:val="Listenabsatz"/>
        <w:numPr>
          <w:ilvl w:val="0"/>
          <w:numId w:val="12"/>
        </w:numPr>
        <w:tabs>
          <w:tab w:val="clear" w:pos="340"/>
          <w:tab w:val="clear" w:pos="595"/>
          <w:tab w:val="clear" w:pos="851"/>
          <w:tab w:val="left" w:pos="567"/>
        </w:tabs>
        <w:ind w:left="425" w:hanging="425"/>
        <w:rPr>
          <w:szCs w:val="19"/>
        </w:rPr>
      </w:pPr>
      <w:r>
        <w:t>a)</w:t>
      </w:r>
      <w:r>
        <w:tab/>
        <w:t xml:space="preserve">Recherchiere die Preise für fünf häufig genutzte Einmalplastikprodukte (z. B. Einwegrasierer, </w:t>
      </w:r>
      <w:r>
        <w:tab/>
      </w:r>
      <w:r>
        <w:tab/>
      </w:r>
      <w:r>
        <w:tab/>
        <w:t xml:space="preserve">Einwegfotoapparat, Plastikbecher) und vergleiche die Preise mit denen der entsprechenden mehrfach </w:t>
      </w:r>
      <w:r>
        <w:tab/>
      </w:r>
      <w:r>
        <w:tab/>
        <w:t>verwendbaren Produkte. Trage deine Ergebnisse in die Tabelle ein.</w:t>
      </w:r>
    </w:p>
    <w:p w14:paraId="2CE3B6D6" w14:textId="77777777" w:rsidR="00A926AC" w:rsidRDefault="00A926AC" w:rsidP="00A926AC">
      <w:pPr>
        <w:pStyle w:val="Listenabsatz"/>
        <w:tabs>
          <w:tab w:val="clear" w:pos="340"/>
          <w:tab w:val="clear" w:pos="595"/>
          <w:tab w:val="clear" w:pos="851"/>
          <w:tab w:val="left" w:pos="567"/>
        </w:tabs>
        <w:ind w:left="425"/>
      </w:pPr>
    </w:p>
    <w:p w14:paraId="3CA8C038" w14:textId="77777777" w:rsidR="00A926AC" w:rsidRDefault="00A926AC" w:rsidP="00A926AC">
      <w:pPr>
        <w:pStyle w:val="Listenabsatz"/>
        <w:tabs>
          <w:tab w:val="clear" w:pos="340"/>
          <w:tab w:val="clear" w:pos="595"/>
          <w:tab w:val="clear" w:pos="851"/>
          <w:tab w:val="left" w:pos="567"/>
        </w:tabs>
        <w:ind w:left="425"/>
        <w:rPr>
          <w:rStyle w:val="ekvarbeitsanweisungdeutsch"/>
          <w:szCs w:val="19"/>
        </w:rPr>
      </w:pPr>
      <w:r>
        <w:tab/>
      </w:r>
      <w:r>
        <w:tab/>
      </w:r>
    </w:p>
    <w:tbl>
      <w:tblPr>
        <w:tblStyle w:val="Tabellenraster"/>
        <w:tblW w:w="0" w:type="auto"/>
        <w:tblInd w:w="425" w:type="dxa"/>
        <w:tblLook w:val="04A0" w:firstRow="1" w:lastRow="0" w:firstColumn="1" w:lastColumn="0" w:noHBand="0" w:noVBand="1"/>
      </w:tblPr>
      <w:tblGrid>
        <w:gridCol w:w="2973"/>
        <w:gridCol w:w="2973"/>
        <w:gridCol w:w="2973"/>
      </w:tblGrid>
      <w:tr w:rsidR="00A926AC" w14:paraId="0AB719AB" w14:textId="77777777" w:rsidTr="00A926AC">
        <w:trPr>
          <w:trHeight w:val="567"/>
        </w:trPr>
        <w:tc>
          <w:tcPr>
            <w:tcW w:w="2973" w:type="dxa"/>
          </w:tcPr>
          <w:p w14:paraId="128BFDFD" w14:textId="16727504" w:rsidR="00A926AC" w:rsidRPr="00A926AC" w:rsidRDefault="00A926AC" w:rsidP="00A926AC">
            <w:pPr>
              <w:pStyle w:val="ekvtabelle"/>
              <w:rPr>
                <w:rStyle w:val="ekvarbeitsanweisungdeutsch"/>
                <w:b/>
                <w:bCs/>
                <w:szCs w:val="19"/>
              </w:rPr>
            </w:pPr>
            <w:r w:rsidRPr="00A926AC">
              <w:rPr>
                <w:rStyle w:val="ekvarbeitsanweisungdeutsch"/>
                <w:b/>
                <w:bCs/>
                <w:szCs w:val="19"/>
              </w:rPr>
              <w:t>Produkt</w:t>
            </w:r>
          </w:p>
        </w:tc>
        <w:tc>
          <w:tcPr>
            <w:tcW w:w="2973" w:type="dxa"/>
          </w:tcPr>
          <w:p w14:paraId="1F9B7F7F" w14:textId="461451CD" w:rsidR="00A926AC" w:rsidRPr="00A926AC" w:rsidRDefault="00A926AC" w:rsidP="00A926AC">
            <w:pPr>
              <w:pStyle w:val="ekvtabelle"/>
              <w:rPr>
                <w:rStyle w:val="ekvarbeitsanweisungdeutsch"/>
                <w:b/>
                <w:bCs/>
                <w:szCs w:val="19"/>
              </w:rPr>
            </w:pPr>
            <w:r w:rsidRPr="00A926AC">
              <w:rPr>
                <w:rStyle w:val="ekvarbeitsanweisungdeutsch"/>
                <w:b/>
                <w:bCs/>
                <w:szCs w:val="19"/>
              </w:rPr>
              <w:t>Preis Einmalprodukt</w:t>
            </w:r>
          </w:p>
        </w:tc>
        <w:tc>
          <w:tcPr>
            <w:tcW w:w="2973" w:type="dxa"/>
          </w:tcPr>
          <w:p w14:paraId="0597C488" w14:textId="77777777" w:rsidR="00A926AC" w:rsidRPr="00A926AC" w:rsidRDefault="00A926AC" w:rsidP="00A926AC">
            <w:pPr>
              <w:pStyle w:val="ekvtabelle"/>
              <w:rPr>
                <w:rStyle w:val="ekvarbeitsanweisungdeutsch"/>
                <w:b/>
                <w:bCs/>
                <w:szCs w:val="19"/>
              </w:rPr>
            </w:pPr>
            <w:r w:rsidRPr="00A926AC">
              <w:rPr>
                <w:rStyle w:val="ekvarbeitsanweisungdeutsch"/>
                <w:b/>
                <w:bCs/>
                <w:szCs w:val="19"/>
              </w:rPr>
              <w:t>Preis Mehrfachprodukt</w:t>
            </w:r>
          </w:p>
          <w:p w14:paraId="2B76E189" w14:textId="261392B6" w:rsidR="00A926AC" w:rsidRPr="00A926AC" w:rsidRDefault="00A926AC" w:rsidP="00A926AC">
            <w:pPr>
              <w:pStyle w:val="ekvtabelle"/>
              <w:rPr>
                <w:rStyle w:val="ekvarbeitsanweisungdeutsch"/>
                <w:b/>
                <w:bCs/>
                <w:szCs w:val="19"/>
              </w:rPr>
            </w:pPr>
            <w:r w:rsidRPr="00A926AC">
              <w:rPr>
                <w:rStyle w:val="ekvarbeitsanweisungdeutsch"/>
                <w:b/>
                <w:bCs/>
                <w:szCs w:val="19"/>
              </w:rPr>
              <w:t>(mehrere Jahre nutzbar)</w:t>
            </w:r>
          </w:p>
        </w:tc>
      </w:tr>
      <w:tr w:rsidR="00A926AC" w14:paraId="192D89B5" w14:textId="77777777" w:rsidTr="00A926AC">
        <w:trPr>
          <w:trHeight w:val="850"/>
        </w:trPr>
        <w:tc>
          <w:tcPr>
            <w:tcW w:w="2973" w:type="dxa"/>
          </w:tcPr>
          <w:p w14:paraId="2D6060E1" w14:textId="21625AC6" w:rsidR="00A926AC" w:rsidRDefault="00A926AC" w:rsidP="00A926AC">
            <w:pPr>
              <w:pStyle w:val="ekvtabelle"/>
              <w:rPr>
                <w:rStyle w:val="ekvarbeitsanweisungdeutsch"/>
                <w:szCs w:val="19"/>
              </w:rPr>
            </w:pPr>
            <w:r>
              <w:rPr>
                <w:rStyle w:val="ekvarbeitsanweisungdeutsch"/>
                <w:szCs w:val="19"/>
              </w:rPr>
              <w:t>Nassrasierer</w:t>
            </w:r>
          </w:p>
        </w:tc>
        <w:tc>
          <w:tcPr>
            <w:tcW w:w="2973" w:type="dxa"/>
          </w:tcPr>
          <w:p w14:paraId="411B4ECA" w14:textId="77777777" w:rsidR="00A926AC" w:rsidRDefault="00A926AC" w:rsidP="00A926AC">
            <w:pPr>
              <w:pStyle w:val="ekvtabelle"/>
              <w:rPr>
                <w:rStyle w:val="ekvarbeitsanweisungdeutsch"/>
                <w:szCs w:val="19"/>
              </w:rPr>
            </w:pPr>
            <w:r>
              <w:rPr>
                <w:rStyle w:val="ekvarbeitsanweisungdeutsch"/>
                <w:szCs w:val="19"/>
              </w:rPr>
              <w:t>Päckchen mit fünf Rasierern kostet 1,50 €</w:t>
            </w:r>
          </w:p>
          <w:p w14:paraId="65717493" w14:textId="7F812071" w:rsidR="00A926AC" w:rsidRDefault="00A926AC" w:rsidP="00A926AC">
            <w:pPr>
              <w:pStyle w:val="ekvtabelle"/>
              <w:rPr>
                <w:rStyle w:val="ekvarbeitsanweisungdeutsch"/>
                <w:szCs w:val="19"/>
              </w:rPr>
            </w:pPr>
            <w:r>
              <w:rPr>
                <w:rStyle w:val="ekvarbeitsanweisungdeutsch"/>
                <w:szCs w:val="19"/>
              </w:rPr>
              <w:t>Etwa 216 Rasierer für 65 €</w:t>
            </w:r>
          </w:p>
        </w:tc>
        <w:tc>
          <w:tcPr>
            <w:tcW w:w="2973" w:type="dxa"/>
          </w:tcPr>
          <w:p w14:paraId="4C920744" w14:textId="52AB1331" w:rsidR="00A926AC" w:rsidRDefault="00A926AC" w:rsidP="00A926AC">
            <w:pPr>
              <w:pStyle w:val="ekvtabelle"/>
              <w:rPr>
                <w:rStyle w:val="ekvarbeitsanweisungdeutsch"/>
                <w:szCs w:val="19"/>
              </w:rPr>
            </w:pPr>
            <w:r>
              <w:rPr>
                <w:rStyle w:val="ekvarbeitsanweisungdeutsch"/>
                <w:szCs w:val="19"/>
              </w:rPr>
              <w:t>Ein elektrischer Nass- und Trockenrasierer kostet 65 €</w:t>
            </w:r>
          </w:p>
        </w:tc>
      </w:tr>
      <w:tr w:rsidR="00A926AC" w14:paraId="6D517CF4" w14:textId="77777777" w:rsidTr="00A926AC">
        <w:trPr>
          <w:trHeight w:val="850"/>
        </w:trPr>
        <w:tc>
          <w:tcPr>
            <w:tcW w:w="2973" w:type="dxa"/>
          </w:tcPr>
          <w:p w14:paraId="03089B9B" w14:textId="1D066200" w:rsidR="00A926AC" w:rsidRDefault="00A926AC" w:rsidP="00A926AC">
            <w:pPr>
              <w:pStyle w:val="ekvtabelle"/>
              <w:rPr>
                <w:rStyle w:val="ekvarbeitsanweisungdeutsch"/>
                <w:szCs w:val="19"/>
              </w:rPr>
            </w:pPr>
            <w:r>
              <w:rPr>
                <w:rStyle w:val="ekvarbeitsanweisungdeutsch"/>
                <w:szCs w:val="19"/>
              </w:rPr>
              <w:t>Fotoapparat</w:t>
            </w:r>
          </w:p>
        </w:tc>
        <w:tc>
          <w:tcPr>
            <w:tcW w:w="2973" w:type="dxa"/>
          </w:tcPr>
          <w:p w14:paraId="7C463B48" w14:textId="77777777" w:rsidR="00A926AC" w:rsidRDefault="00A926AC" w:rsidP="00A926AC">
            <w:pPr>
              <w:pStyle w:val="ekvtabelle"/>
              <w:rPr>
                <w:rStyle w:val="ekvarbeitsanweisungdeutsch"/>
                <w:szCs w:val="19"/>
              </w:rPr>
            </w:pPr>
          </w:p>
        </w:tc>
        <w:tc>
          <w:tcPr>
            <w:tcW w:w="2973" w:type="dxa"/>
          </w:tcPr>
          <w:p w14:paraId="2D5D3F48" w14:textId="77777777" w:rsidR="00A926AC" w:rsidRDefault="00A926AC" w:rsidP="00A926AC">
            <w:pPr>
              <w:pStyle w:val="ekvtabelle"/>
              <w:rPr>
                <w:rStyle w:val="ekvarbeitsanweisungdeutsch"/>
                <w:szCs w:val="19"/>
              </w:rPr>
            </w:pPr>
          </w:p>
        </w:tc>
      </w:tr>
      <w:tr w:rsidR="00A926AC" w14:paraId="7C63626F" w14:textId="77777777" w:rsidTr="00A926AC">
        <w:trPr>
          <w:trHeight w:val="850"/>
        </w:trPr>
        <w:tc>
          <w:tcPr>
            <w:tcW w:w="2973" w:type="dxa"/>
          </w:tcPr>
          <w:p w14:paraId="6A3387A3" w14:textId="4681C4F0" w:rsidR="00A926AC" w:rsidRDefault="00A926AC" w:rsidP="00A926AC">
            <w:pPr>
              <w:pStyle w:val="ekvtabelle"/>
              <w:rPr>
                <w:rStyle w:val="ekvarbeitsanweisungdeutsch"/>
                <w:szCs w:val="19"/>
              </w:rPr>
            </w:pPr>
            <w:r>
              <w:rPr>
                <w:rStyle w:val="ekvarbeitsanweisungdeutsch"/>
                <w:szCs w:val="19"/>
              </w:rPr>
              <w:t>Plastikbecher</w:t>
            </w:r>
          </w:p>
        </w:tc>
        <w:tc>
          <w:tcPr>
            <w:tcW w:w="2973" w:type="dxa"/>
          </w:tcPr>
          <w:p w14:paraId="55E760BD" w14:textId="77777777" w:rsidR="00A926AC" w:rsidRDefault="00A926AC" w:rsidP="00A926AC">
            <w:pPr>
              <w:pStyle w:val="ekvtabelle"/>
              <w:rPr>
                <w:rStyle w:val="ekvarbeitsanweisungdeutsch"/>
                <w:szCs w:val="19"/>
              </w:rPr>
            </w:pPr>
          </w:p>
        </w:tc>
        <w:tc>
          <w:tcPr>
            <w:tcW w:w="2973" w:type="dxa"/>
          </w:tcPr>
          <w:p w14:paraId="28771B69" w14:textId="77777777" w:rsidR="00A926AC" w:rsidRDefault="00A926AC" w:rsidP="00A926AC">
            <w:pPr>
              <w:pStyle w:val="ekvtabelle"/>
              <w:rPr>
                <w:rStyle w:val="ekvarbeitsanweisungdeutsch"/>
                <w:szCs w:val="19"/>
              </w:rPr>
            </w:pPr>
          </w:p>
        </w:tc>
      </w:tr>
      <w:tr w:rsidR="00A926AC" w14:paraId="073E89E4" w14:textId="77777777" w:rsidTr="00A926AC">
        <w:trPr>
          <w:trHeight w:val="850"/>
        </w:trPr>
        <w:tc>
          <w:tcPr>
            <w:tcW w:w="2973" w:type="dxa"/>
          </w:tcPr>
          <w:p w14:paraId="0BC42D9F" w14:textId="77777777" w:rsidR="00A926AC" w:rsidRDefault="00A926AC" w:rsidP="00A926AC">
            <w:pPr>
              <w:pStyle w:val="ekvtabelle"/>
              <w:rPr>
                <w:rStyle w:val="ekvarbeitsanweisungdeutsch"/>
                <w:szCs w:val="19"/>
              </w:rPr>
            </w:pPr>
          </w:p>
        </w:tc>
        <w:tc>
          <w:tcPr>
            <w:tcW w:w="2973" w:type="dxa"/>
          </w:tcPr>
          <w:p w14:paraId="0016D274" w14:textId="77777777" w:rsidR="00A926AC" w:rsidRDefault="00A926AC" w:rsidP="00A926AC">
            <w:pPr>
              <w:pStyle w:val="ekvtabelle"/>
              <w:rPr>
                <w:rStyle w:val="ekvarbeitsanweisungdeutsch"/>
                <w:szCs w:val="19"/>
              </w:rPr>
            </w:pPr>
          </w:p>
        </w:tc>
        <w:tc>
          <w:tcPr>
            <w:tcW w:w="2973" w:type="dxa"/>
          </w:tcPr>
          <w:p w14:paraId="06946DA2" w14:textId="77777777" w:rsidR="00A926AC" w:rsidRDefault="00A926AC" w:rsidP="00A926AC">
            <w:pPr>
              <w:pStyle w:val="ekvtabelle"/>
              <w:rPr>
                <w:rStyle w:val="ekvarbeitsanweisungdeutsch"/>
                <w:szCs w:val="19"/>
              </w:rPr>
            </w:pPr>
          </w:p>
        </w:tc>
      </w:tr>
      <w:tr w:rsidR="00A926AC" w14:paraId="621B7ABC" w14:textId="77777777" w:rsidTr="00A926AC">
        <w:trPr>
          <w:trHeight w:val="850"/>
        </w:trPr>
        <w:tc>
          <w:tcPr>
            <w:tcW w:w="2973" w:type="dxa"/>
          </w:tcPr>
          <w:p w14:paraId="053CAD24" w14:textId="77777777" w:rsidR="00A926AC" w:rsidRDefault="00A926AC" w:rsidP="00A926AC">
            <w:pPr>
              <w:pStyle w:val="ekvtabelle"/>
              <w:rPr>
                <w:rStyle w:val="ekvarbeitsanweisungdeutsch"/>
                <w:szCs w:val="19"/>
              </w:rPr>
            </w:pPr>
          </w:p>
        </w:tc>
        <w:tc>
          <w:tcPr>
            <w:tcW w:w="2973" w:type="dxa"/>
          </w:tcPr>
          <w:p w14:paraId="03CB000A" w14:textId="77777777" w:rsidR="00A926AC" w:rsidRDefault="00A926AC" w:rsidP="00A926AC">
            <w:pPr>
              <w:pStyle w:val="ekvtabelle"/>
              <w:rPr>
                <w:rStyle w:val="ekvarbeitsanweisungdeutsch"/>
                <w:szCs w:val="19"/>
              </w:rPr>
            </w:pPr>
          </w:p>
        </w:tc>
        <w:tc>
          <w:tcPr>
            <w:tcW w:w="2973" w:type="dxa"/>
          </w:tcPr>
          <w:p w14:paraId="1DCD2545" w14:textId="77777777" w:rsidR="00A926AC" w:rsidRDefault="00A926AC" w:rsidP="00A926AC">
            <w:pPr>
              <w:pStyle w:val="ekvtabelle"/>
              <w:rPr>
                <w:rStyle w:val="ekvarbeitsanweisungdeutsch"/>
                <w:szCs w:val="19"/>
              </w:rPr>
            </w:pPr>
          </w:p>
        </w:tc>
      </w:tr>
      <w:tr w:rsidR="00A926AC" w14:paraId="6BB5784B" w14:textId="77777777" w:rsidTr="00A926AC">
        <w:trPr>
          <w:trHeight w:val="850"/>
        </w:trPr>
        <w:tc>
          <w:tcPr>
            <w:tcW w:w="2973" w:type="dxa"/>
          </w:tcPr>
          <w:p w14:paraId="28790438" w14:textId="77777777" w:rsidR="00A926AC" w:rsidRDefault="00A926AC" w:rsidP="00A926AC">
            <w:pPr>
              <w:pStyle w:val="ekvtabelle"/>
              <w:rPr>
                <w:rStyle w:val="ekvarbeitsanweisungdeutsch"/>
                <w:szCs w:val="19"/>
              </w:rPr>
            </w:pPr>
          </w:p>
        </w:tc>
        <w:tc>
          <w:tcPr>
            <w:tcW w:w="2973" w:type="dxa"/>
          </w:tcPr>
          <w:p w14:paraId="45A39DF4" w14:textId="77777777" w:rsidR="00A926AC" w:rsidRDefault="00A926AC" w:rsidP="00A926AC">
            <w:pPr>
              <w:pStyle w:val="ekvtabelle"/>
              <w:rPr>
                <w:rStyle w:val="ekvarbeitsanweisungdeutsch"/>
                <w:szCs w:val="19"/>
              </w:rPr>
            </w:pPr>
          </w:p>
        </w:tc>
        <w:tc>
          <w:tcPr>
            <w:tcW w:w="2973" w:type="dxa"/>
          </w:tcPr>
          <w:p w14:paraId="30EF69AA" w14:textId="77777777" w:rsidR="00A926AC" w:rsidRDefault="00A926AC" w:rsidP="00A926AC">
            <w:pPr>
              <w:pStyle w:val="ekvtabelle"/>
              <w:rPr>
                <w:rStyle w:val="ekvarbeitsanweisungdeutsch"/>
                <w:szCs w:val="19"/>
              </w:rPr>
            </w:pPr>
          </w:p>
        </w:tc>
      </w:tr>
    </w:tbl>
    <w:p w14:paraId="7C74F8A4" w14:textId="77777777" w:rsidR="008D58DD" w:rsidRDefault="008D58DD" w:rsidP="008D58DD">
      <w:pPr>
        <w:pStyle w:val="ekvaufzhlung1"/>
        <w:tabs>
          <w:tab w:val="left" w:pos="567"/>
        </w:tabs>
        <w:ind w:left="0" w:firstLine="0"/>
      </w:pPr>
    </w:p>
    <w:p w14:paraId="503DDB9F" w14:textId="77777777" w:rsidR="00A926AC" w:rsidRDefault="00A926AC" w:rsidP="008D58DD">
      <w:pPr>
        <w:pStyle w:val="ekvaufzhlung1"/>
        <w:tabs>
          <w:tab w:val="left" w:pos="567"/>
        </w:tabs>
        <w:ind w:left="0" w:firstLine="0"/>
      </w:pPr>
    </w:p>
    <w:p w14:paraId="4145ED33" w14:textId="15BD3A4E" w:rsidR="00A926AC" w:rsidRPr="00A926AC" w:rsidRDefault="00A926AC" w:rsidP="00A926AC">
      <w:pPr>
        <w:pStyle w:val="Listenabsatz"/>
        <w:tabs>
          <w:tab w:val="clear" w:pos="340"/>
          <w:tab w:val="clear" w:pos="595"/>
          <w:tab w:val="clear" w:pos="851"/>
          <w:tab w:val="left" w:pos="567"/>
        </w:tabs>
        <w:ind w:left="709" w:hanging="284"/>
        <w:rPr>
          <w:szCs w:val="19"/>
        </w:rPr>
      </w:pPr>
      <w:r>
        <w:t>b</w:t>
      </w:r>
      <w:r>
        <w:t>)</w:t>
      </w:r>
      <w:r>
        <w:tab/>
      </w:r>
      <w:r>
        <w:rPr>
          <w:rFonts w:cs="Arial"/>
          <w:sz w:val="20"/>
          <w:szCs w:val="20"/>
        </w:rPr>
        <w:t>Wie bewertest du den Einsatz von Einmalprodukten bezüglich der Umweltverträglichkeit und der entstehenden Kosten?</w:t>
      </w:r>
    </w:p>
    <w:p w14:paraId="06C972B4" w14:textId="77777777" w:rsidR="00A926AC" w:rsidRDefault="00A926AC" w:rsidP="00A926AC">
      <w:pPr>
        <w:tabs>
          <w:tab w:val="clear" w:pos="340"/>
          <w:tab w:val="clear" w:pos="595"/>
          <w:tab w:val="clear" w:pos="851"/>
        </w:tabs>
        <w:rPr>
          <w:rStyle w:val="ekvlckentextunterstrichen"/>
        </w:rPr>
      </w:pPr>
      <w:r>
        <w:tab/>
      </w:r>
      <w:r>
        <w:tab/>
      </w:r>
    </w:p>
    <w:p w14:paraId="794214B1" w14:textId="3CF50A8C" w:rsidR="00A926AC" w:rsidRDefault="00A926AC" w:rsidP="00A926AC">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720B811" w14:textId="77777777" w:rsidR="00A926AC" w:rsidRDefault="00A926AC" w:rsidP="00A926AC">
      <w:pPr>
        <w:tabs>
          <w:tab w:val="clear" w:pos="340"/>
          <w:tab w:val="clear" w:pos="595"/>
          <w:tab w:val="clear" w:pos="851"/>
        </w:tabs>
        <w:ind w:left="709"/>
        <w:rPr>
          <w:rStyle w:val="ekvlckentextunterstrichen"/>
        </w:rPr>
      </w:pPr>
    </w:p>
    <w:p w14:paraId="3D42686D" w14:textId="1FA26804" w:rsidR="00A926AC" w:rsidRDefault="00A926AC" w:rsidP="00A926AC">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37ACE801" w14:textId="77777777" w:rsidR="00A926AC" w:rsidRDefault="00A926AC" w:rsidP="00A926AC">
      <w:pPr>
        <w:tabs>
          <w:tab w:val="clear" w:pos="340"/>
          <w:tab w:val="clear" w:pos="595"/>
          <w:tab w:val="clear" w:pos="851"/>
        </w:tabs>
        <w:ind w:left="709"/>
        <w:rPr>
          <w:rStyle w:val="ekvlckentextunterstrichen"/>
        </w:rPr>
      </w:pPr>
    </w:p>
    <w:p w14:paraId="7F4D2FFF" w14:textId="347D1C0C" w:rsidR="00A926AC" w:rsidRDefault="00A926AC" w:rsidP="00A926AC">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4F374E56" w14:textId="77777777" w:rsidR="00A926AC" w:rsidRDefault="00A926AC" w:rsidP="00A926AC">
      <w:pPr>
        <w:tabs>
          <w:tab w:val="clear" w:pos="340"/>
          <w:tab w:val="clear" w:pos="595"/>
          <w:tab w:val="clear" w:pos="851"/>
        </w:tabs>
        <w:ind w:left="709"/>
        <w:rPr>
          <w:rStyle w:val="ekvlckentextunterstrichen"/>
        </w:rPr>
      </w:pPr>
    </w:p>
    <w:p w14:paraId="17C50718" w14:textId="3EA9D3D9" w:rsidR="00A926AC" w:rsidRDefault="00A926AC" w:rsidP="00A926AC">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1782D66" w14:textId="77777777" w:rsidR="007D38A8" w:rsidRDefault="007D38A8" w:rsidP="00A926AC">
      <w:pPr>
        <w:tabs>
          <w:tab w:val="clear" w:pos="340"/>
          <w:tab w:val="clear" w:pos="595"/>
          <w:tab w:val="clear" w:pos="851"/>
        </w:tabs>
        <w:ind w:left="709"/>
        <w:rPr>
          <w:rStyle w:val="ekvlckentextunterstrichen"/>
        </w:rPr>
      </w:pPr>
    </w:p>
    <w:p w14:paraId="22459FEB" w14:textId="77777777" w:rsidR="007D38A8" w:rsidRDefault="007D38A8" w:rsidP="00A926AC">
      <w:pPr>
        <w:tabs>
          <w:tab w:val="clear" w:pos="340"/>
          <w:tab w:val="clear" w:pos="595"/>
          <w:tab w:val="clear" w:pos="851"/>
        </w:tabs>
        <w:ind w:left="709"/>
        <w:rPr>
          <w:rStyle w:val="ekvlckentextunterstrichen"/>
        </w:rPr>
      </w:pPr>
    </w:p>
    <w:p w14:paraId="5B4F5423" w14:textId="77777777" w:rsidR="007D38A8" w:rsidRDefault="007D38A8" w:rsidP="007D38A8">
      <w:pPr>
        <w:pStyle w:val="Listenabsatz"/>
        <w:tabs>
          <w:tab w:val="clear" w:pos="340"/>
          <w:tab w:val="clear" w:pos="595"/>
          <w:tab w:val="clear" w:pos="851"/>
          <w:tab w:val="left" w:pos="567"/>
        </w:tabs>
        <w:ind w:left="709" w:hanging="284"/>
        <w:rPr>
          <w:rFonts w:cs="Arial"/>
          <w:sz w:val="20"/>
          <w:szCs w:val="20"/>
        </w:rPr>
      </w:pPr>
      <w:r>
        <w:t>c</w:t>
      </w:r>
      <w:r>
        <w:t>)</w:t>
      </w:r>
      <w:r>
        <w:tab/>
      </w:r>
      <w:r>
        <w:rPr>
          <w:rFonts w:cs="Arial"/>
          <w:sz w:val="20"/>
          <w:szCs w:val="20"/>
        </w:rPr>
        <w:t xml:space="preserve">In welchen Bereichen kann es sinnvoll sein, dennoch Einmalprodukte zu verwenden? </w:t>
      </w:r>
    </w:p>
    <w:p w14:paraId="367C0591" w14:textId="0FD6ADA6" w:rsidR="007D38A8" w:rsidRPr="00A926AC" w:rsidRDefault="007D38A8" w:rsidP="007D38A8">
      <w:pPr>
        <w:pStyle w:val="Listenabsatz"/>
        <w:tabs>
          <w:tab w:val="clear" w:pos="340"/>
          <w:tab w:val="clear" w:pos="595"/>
          <w:tab w:val="clear" w:pos="851"/>
          <w:tab w:val="left" w:pos="567"/>
        </w:tabs>
        <w:ind w:left="709" w:hanging="284"/>
        <w:rPr>
          <w:szCs w:val="19"/>
        </w:rPr>
      </w:pPr>
      <w:r>
        <w:tab/>
      </w:r>
      <w:r>
        <w:tab/>
      </w:r>
      <w:r>
        <w:rPr>
          <w:rFonts w:cs="Arial"/>
          <w:sz w:val="20"/>
          <w:szCs w:val="20"/>
        </w:rPr>
        <w:t>Begründe deine Meinung.</w:t>
      </w:r>
    </w:p>
    <w:p w14:paraId="4EEE6DC2" w14:textId="77777777" w:rsidR="007D38A8" w:rsidRDefault="007D38A8" w:rsidP="007D38A8">
      <w:pPr>
        <w:tabs>
          <w:tab w:val="clear" w:pos="340"/>
          <w:tab w:val="clear" w:pos="595"/>
          <w:tab w:val="clear" w:pos="851"/>
        </w:tabs>
        <w:rPr>
          <w:rStyle w:val="ekvlckentextunterstrichen"/>
        </w:rPr>
      </w:pPr>
      <w:r>
        <w:tab/>
      </w:r>
      <w:r>
        <w:tab/>
      </w:r>
    </w:p>
    <w:p w14:paraId="2BF57C67" w14:textId="77777777" w:rsidR="007D38A8" w:rsidRDefault="007D38A8" w:rsidP="007D38A8">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03B2357E" w14:textId="77777777" w:rsidR="007D38A8" w:rsidRDefault="007D38A8" w:rsidP="007D38A8">
      <w:pPr>
        <w:tabs>
          <w:tab w:val="clear" w:pos="340"/>
          <w:tab w:val="clear" w:pos="595"/>
          <w:tab w:val="clear" w:pos="851"/>
        </w:tabs>
        <w:ind w:left="709"/>
        <w:rPr>
          <w:rStyle w:val="ekvlckentextunterstrichen"/>
        </w:rPr>
      </w:pPr>
    </w:p>
    <w:p w14:paraId="66BACD7B" w14:textId="77777777" w:rsidR="007D38A8" w:rsidRDefault="007D38A8" w:rsidP="007D38A8">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60ADFB2C" w14:textId="77777777" w:rsidR="007D38A8" w:rsidRDefault="007D38A8" w:rsidP="007D38A8">
      <w:pPr>
        <w:tabs>
          <w:tab w:val="clear" w:pos="340"/>
          <w:tab w:val="clear" w:pos="595"/>
          <w:tab w:val="clear" w:pos="851"/>
        </w:tabs>
        <w:ind w:left="709"/>
        <w:rPr>
          <w:rStyle w:val="ekvlckentextunterstrichen"/>
        </w:rPr>
      </w:pPr>
    </w:p>
    <w:p w14:paraId="78975A86" w14:textId="6178AC0E" w:rsidR="007D38A8" w:rsidRDefault="007D38A8" w:rsidP="007D38A8">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0B7F8773" w14:textId="77777777" w:rsidR="007D38A8" w:rsidRDefault="007D38A8" w:rsidP="00A926AC">
      <w:pPr>
        <w:tabs>
          <w:tab w:val="clear" w:pos="340"/>
          <w:tab w:val="clear" w:pos="595"/>
          <w:tab w:val="clear" w:pos="851"/>
        </w:tabs>
        <w:ind w:left="709"/>
        <w:rPr>
          <w:rStyle w:val="ekvlckentextunterstrichen"/>
        </w:rPr>
      </w:pPr>
    </w:p>
    <w:p w14:paraId="0DFC2B8A" w14:textId="77777777" w:rsidR="00506F0D" w:rsidRPr="00506F0D" w:rsidRDefault="00506F0D" w:rsidP="009E6713">
      <w:pPr>
        <w:pStyle w:val="ekvaufzhlung"/>
        <w:numPr>
          <w:ilvl w:val="0"/>
          <w:numId w:val="12"/>
        </w:numPr>
        <w:tabs>
          <w:tab w:val="clear" w:pos="340"/>
          <w:tab w:val="clear" w:pos="454"/>
          <w:tab w:val="clear" w:pos="595"/>
          <w:tab w:val="clear" w:pos="794"/>
          <w:tab w:val="clear" w:pos="851"/>
        </w:tabs>
        <w:ind w:left="426" w:hanging="426"/>
        <w:rPr>
          <w:szCs w:val="19"/>
        </w:rPr>
      </w:pPr>
      <w:r>
        <w:rPr>
          <w:szCs w:val="19"/>
        </w:rPr>
        <w:lastRenderedPageBreak/>
        <w:t>a)</w:t>
      </w:r>
      <w:r>
        <w:rPr>
          <w:szCs w:val="19"/>
        </w:rPr>
        <w:tab/>
      </w:r>
      <w:r w:rsidRPr="00833E66">
        <w:rPr>
          <w:rFonts w:cs="Arial"/>
          <w:sz w:val="20"/>
          <w:szCs w:val="20"/>
        </w:rPr>
        <w:t xml:space="preserve">Stelle die </w:t>
      </w:r>
      <w:r>
        <w:rPr>
          <w:rFonts w:cs="Arial"/>
          <w:sz w:val="20"/>
          <w:szCs w:val="20"/>
        </w:rPr>
        <w:t xml:space="preserve">weltweite </w:t>
      </w:r>
      <w:r w:rsidRPr="00833E66">
        <w:rPr>
          <w:rFonts w:cs="Arial"/>
          <w:sz w:val="20"/>
          <w:szCs w:val="20"/>
        </w:rPr>
        <w:t xml:space="preserve">Entwicklung der Produktionszahlen für Plastik in einem Säulendiagramm dar </w:t>
      </w:r>
    </w:p>
    <w:p w14:paraId="12ED619B" w14:textId="6523157C" w:rsidR="009E6713" w:rsidRPr="00CC21F8" w:rsidRDefault="00506F0D" w:rsidP="00506F0D">
      <w:pPr>
        <w:pStyle w:val="ekvaufzhlung"/>
        <w:tabs>
          <w:tab w:val="clear" w:pos="340"/>
          <w:tab w:val="clear" w:pos="454"/>
          <w:tab w:val="clear" w:pos="595"/>
          <w:tab w:val="clear" w:pos="794"/>
          <w:tab w:val="clear" w:pos="851"/>
        </w:tabs>
        <w:ind w:left="426" w:firstLine="283"/>
        <w:rPr>
          <w:szCs w:val="19"/>
        </w:rPr>
      </w:pPr>
      <w:r w:rsidRPr="00833E66">
        <w:rPr>
          <w:rFonts w:cs="Arial"/>
          <w:sz w:val="20"/>
          <w:szCs w:val="20"/>
        </w:rPr>
        <w:t>(1</w:t>
      </w:r>
      <w:r>
        <w:rPr>
          <w:rFonts w:cs="Arial"/>
          <w:sz w:val="20"/>
          <w:szCs w:val="20"/>
        </w:rPr>
        <w:t xml:space="preserve"> </w:t>
      </w:r>
      <w:r w:rsidRPr="00833E66">
        <w:rPr>
          <w:rFonts w:cs="Arial"/>
          <w:sz w:val="20"/>
          <w:szCs w:val="20"/>
        </w:rPr>
        <w:t>cm entspricht 100 Mio. t). Denke dabei an eine vollständige Beschriftung des Diagramms.</w:t>
      </w:r>
    </w:p>
    <w:p w14:paraId="3926D659" w14:textId="77777777" w:rsidR="0013285D" w:rsidRDefault="0013285D" w:rsidP="0013285D">
      <w:pPr>
        <w:pStyle w:val="ekvaufzhlung1"/>
        <w:rPr>
          <w:rStyle w:val="ekvlckentextunterstrichen"/>
        </w:rPr>
      </w:pPr>
    </w:p>
    <w:p w14:paraId="25533EC3" w14:textId="77777777" w:rsidR="00506F0D" w:rsidRDefault="00506F0D" w:rsidP="0013285D">
      <w:pPr>
        <w:pStyle w:val="ekvaufzhlung1"/>
        <w:rPr>
          <w:rStyle w:val="ekvlckentextunterstrichen"/>
        </w:rPr>
      </w:pPr>
    </w:p>
    <w:p w14:paraId="39380B2F" w14:textId="77777777" w:rsidR="00506F0D" w:rsidRDefault="00506F0D" w:rsidP="0013285D">
      <w:pPr>
        <w:pStyle w:val="ekvaufzhlung1"/>
        <w:rPr>
          <w:rStyle w:val="ekvlckentextunterstrichen"/>
        </w:rPr>
      </w:pPr>
    </w:p>
    <w:p w14:paraId="6430FE68" w14:textId="77777777" w:rsidR="00506F0D" w:rsidRDefault="00506F0D" w:rsidP="0013285D">
      <w:pPr>
        <w:pStyle w:val="ekvaufzhlung1"/>
        <w:rPr>
          <w:rStyle w:val="ekvlckentextunterstrichen"/>
        </w:rPr>
      </w:pPr>
    </w:p>
    <w:p w14:paraId="07CA8597" w14:textId="77777777" w:rsidR="00506F0D" w:rsidRDefault="00506F0D" w:rsidP="0013285D">
      <w:pPr>
        <w:pStyle w:val="ekvaufzhlung1"/>
        <w:rPr>
          <w:rStyle w:val="ekvlckentextunterstrichen"/>
        </w:rPr>
      </w:pPr>
    </w:p>
    <w:p w14:paraId="10E59336" w14:textId="77777777" w:rsidR="00506F0D" w:rsidRDefault="00506F0D" w:rsidP="0013285D">
      <w:pPr>
        <w:pStyle w:val="ekvaufzhlung1"/>
        <w:rPr>
          <w:rStyle w:val="ekvlckentextunterstrichen"/>
        </w:rPr>
      </w:pPr>
    </w:p>
    <w:p w14:paraId="785EFF2E" w14:textId="77777777" w:rsidR="00506F0D" w:rsidRDefault="00506F0D" w:rsidP="0013285D">
      <w:pPr>
        <w:pStyle w:val="ekvaufzhlung1"/>
        <w:rPr>
          <w:rStyle w:val="ekvlckentextunterstrichen"/>
        </w:rPr>
      </w:pPr>
    </w:p>
    <w:p w14:paraId="477D5766" w14:textId="77777777" w:rsidR="00506F0D" w:rsidRDefault="00506F0D" w:rsidP="0013285D">
      <w:pPr>
        <w:pStyle w:val="ekvaufzhlung1"/>
        <w:rPr>
          <w:rStyle w:val="ekvlckentextunterstrichen"/>
        </w:rPr>
      </w:pPr>
    </w:p>
    <w:p w14:paraId="33B91BA4" w14:textId="77777777" w:rsidR="00506F0D" w:rsidRDefault="00506F0D" w:rsidP="0013285D">
      <w:pPr>
        <w:pStyle w:val="ekvaufzhlung1"/>
        <w:rPr>
          <w:rStyle w:val="ekvlckentextunterstrichen"/>
        </w:rPr>
      </w:pPr>
    </w:p>
    <w:p w14:paraId="1D09A6F6" w14:textId="77777777" w:rsidR="00506F0D" w:rsidRDefault="00506F0D" w:rsidP="0013285D">
      <w:pPr>
        <w:pStyle w:val="ekvaufzhlung1"/>
        <w:rPr>
          <w:rStyle w:val="ekvlckentextunterstrichen"/>
        </w:rPr>
      </w:pPr>
    </w:p>
    <w:p w14:paraId="1DDAF434" w14:textId="77777777" w:rsidR="00506F0D" w:rsidRDefault="00506F0D" w:rsidP="0013285D">
      <w:pPr>
        <w:pStyle w:val="ekvaufzhlung1"/>
        <w:rPr>
          <w:rStyle w:val="ekvlckentextunterstrichen"/>
        </w:rPr>
      </w:pPr>
    </w:p>
    <w:p w14:paraId="217908DD" w14:textId="77777777" w:rsidR="00506F0D" w:rsidRDefault="00506F0D" w:rsidP="0013285D">
      <w:pPr>
        <w:pStyle w:val="ekvaufzhlung1"/>
        <w:rPr>
          <w:rStyle w:val="ekvlckentextunterstrichen"/>
        </w:rPr>
      </w:pPr>
    </w:p>
    <w:p w14:paraId="70B2A055" w14:textId="77777777" w:rsidR="00506F0D" w:rsidRDefault="00506F0D" w:rsidP="0013285D">
      <w:pPr>
        <w:pStyle w:val="ekvaufzhlung1"/>
        <w:rPr>
          <w:rStyle w:val="ekvlckentextunterstrichen"/>
        </w:rPr>
      </w:pPr>
    </w:p>
    <w:p w14:paraId="1F8DEEA4" w14:textId="0817C670" w:rsidR="00506F0D" w:rsidRDefault="00506F0D" w:rsidP="00E866F0">
      <w:pPr>
        <w:tabs>
          <w:tab w:val="clear" w:pos="340"/>
          <w:tab w:val="clear" w:pos="595"/>
          <w:tab w:val="clear" w:pos="851"/>
        </w:tabs>
        <w:ind w:left="426"/>
      </w:pPr>
      <w:r>
        <w:rPr>
          <w:szCs w:val="19"/>
        </w:rPr>
        <w:t>b</w:t>
      </w:r>
      <w:r>
        <w:rPr>
          <w:szCs w:val="19"/>
        </w:rPr>
        <w:t>)</w:t>
      </w:r>
      <w:r>
        <w:rPr>
          <w:szCs w:val="19"/>
        </w:rPr>
        <w:tab/>
      </w:r>
      <w:r>
        <w:t>Notiere die wesentlichen Aussagen des Diagramms.</w:t>
      </w:r>
    </w:p>
    <w:p w14:paraId="4762A071" w14:textId="77777777" w:rsidR="00506F0D" w:rsidRPr="00CC21F8" w:rsidRDefault="00506F0D" w:rsidP="00506F0D">
      <w:pPr>
        <w:pStyle w:val="ekvaufzhlung"/>
        <w:tabs>
          <w:tab w:val="clear" w:pos="340"/>
          <w:tab w:val="clear" w:pos="454"/>
          <w:tab w:val="clear" w:pos="595"/>
          <w:tab w:val="clear" w:pos="794"/>
          <w:tab w:val="clear" w:pos="851"/>
        </w:tabs>
        <w:ind w:left="426" w:firstLine="0"/>
        <w:rPr>
          <w:szCs w:val="19"/>
        </w:rPr>
      </w:pPr>
    </w:p>
    <w:p w14:paraId="452E58F8" w14:textId="77777777" w:rsidR="00506F0D" w:rsidRDefault="00506F0D" w:rsidP="00506F0D">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E17FE55" w14:textId="77777777" w:rsidR="00506F0D" w:rsidRDefault="00506F0D" w:rsidP="00506F0D">
      <w:pPr>
        <w:tabs>
          <w:tab w:val="clear" w:pos="340"/>
          <w:tab w:val="clear" w:pos="595"/>
          <w:tab w:val="clear" w:pos="851"/>
        </w:tabs>
        <w:ind w:left="709"/>
        <w:rPr>
          <w:rStyle w:val="ekvlckentextunterstrichen"/>
        </w:rPr>
      </w:pPr>
    </w:p>
    <w:p w14:paraId="1984CD5C" w14:textId="77777777" w:rsidR="00506F0D" w:rsidRDefault="00506F0D" w:rsidP="00506F0D">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6C70B08" w14:textId="77777777" w:rsidR="00506F0D" w:rsidRDefault="00506F0D" w:rsidP="00506F0D">
      <w:pPr>
        <w:tabs>
          <w:tab w:val="clear" w:pos="340"/>
          <w:tab w:val="clear" w:pos="595"/>
          <w:tab w:val="clear" w:pos="851"/>
        </w:tabs>
        <w:ind w:left="709"/>
        <w:rPr>
          <w:rStyle w:val="ekvlckentextunterstrichen"/>
        </w:rPr>
      </w:pPr>
    </w:p>
    <w:p w14:paraId="6CFEE5C1" w14:textId="77777777" w:rsidR="00506F0D" w:rsidRDefault="00506F0D" w:rsidP="00506F0D">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09C111A1" w14:textId="77777777" w:rsidR="00506F0D" w:rsidRDefault="00506F0D" w:rsidP="00506F0D">
      <w:pPr>
        <w:tabs>
          <w:tab w:val="clear" w:pos="340"/>
          <w:tab w:val="clear" w:pos="595"/>
          <w:tab w:val="clear" w:pos="851"/>
        </w:tabs>
        <w:ind w:left="709"/>
        <w:rPr>
          <w:rStyle w:val="ekvlckentextunterstrichen"/>
        </w:rPr>
      </w:pPr>
    </w:p>
    <w:p w14:paraId="4ECE1259" w14:textId="77777777" w:rsidR="00506F0D" w:rsidRDefault="00506F0D" w:rsidP="00506F0D">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00E00B80" w14:textId="77777777" w:rsidR="00506F0D" w:rsidRDefault="00506F0D" w:rsidP="0013285D">
      <w:pPr>
        <w:pStyle w:val="ekvaufzhlung1"/>
        <w:rPr>
          <w:rStyle w:val="ekvlckentextunterstrichen"/>
        </w:rPr>
      </w:pPr>
    </w:p>
    <w:p w14:paraId="10A03E1C" w14:textId="77777777" w:rsidR="0013285D" w:rsidRPr="0013285D" w:rsidRDefault="0013285D" w:rsidP="0013285D">
      <w:pPr>
        <w:pStyle w:val="ekvaufzhlung1"/>
        <w:rPr>
          <w:rStyle w:val="ekvlckentextunterstrichen"/>
          <w:rFonts w:ascii="Arial" w:hAnsi="Arial"/>
          <w:i w:val="0"/>
          <w:color w:val="auto"/>
          <w:sz w:val="19"/>
          <w:u w:val="none"/>
        </w:rPr>
      </w:pPr>
    </w:p>
    <w:p w14:paraId="7D1BD676" w14:textId="77777777" w:rsidR="00506F0D" w:rsidRPr="00506F0D" w:rsidRDefault="00506F0D" w:rsidP="00506F0D">
      <w:pPr>
        <w:pStyle w:val="Listenabsatz"/>
        <w:numPr>
          <w:ilvl w:val="0"/>
          <w:numId w:val="12"/>
        </w:numPr>
        <w:tabs>
          <w:tab w:val="clear" w:pos="340"/>
          <w:tab w:val="clear" w:pos="595"/>
          <w:tab w:val="clear" w:pos="851"/>
          <w:tab w:val="left" w:pos="567"/>
        </w:tabs>
        <w:ind w:left="426" w:hanging="426"/>
        <w:rPr>
          <w:u w:color="000000" w:themeColor="text1"/>
        </w:rPr>
      </w:pPr>
      <w:r>
        <w:t>a)</w:t>
      </w:r>
      <w:r>
        <w:tab/>
      </w:r>
      <w:r>
        <w:rPr>
          <w:rFonts w:cs="Arial"/>
          <w:sz w:val="20"/>
          <w:szCs w:val="20"/>
        </w:rPr>
        <w:t>S</w:t>
      </w:r>
      <w:r w:rsidRPr="00117005">
        <w:rPr>
          <w:rFonts w:cs="Arial"/>
          <w:sz w:val="20"/>
          <w:szCs w:val="20"/>
        </w:rPr>
        <w:t xml:space="preserve">telle den Pro-Kopf-Verbrauch von Plastik der verschiedenen Länder in einem Säulendiagramm </w:t>
      </w:r>
    </w:p>
    <w:p w14:paraId="1A8FAFD3" w14:textId="3E3AC680" w:rsidR="008D58DD" w:rsidRDefault="00506F0D" w:rsidP="00506F0D">
      <w:pPr>
        <w:pStyle w:val="Listenabsatz"/>
        <w:tabs>
          <w:tab w:val="clear" w:pos="340"/>
          <w:tab w:val="clear" w:pos="595"/>
          <w:tab w:val="clear" w:pos="851"/>
          <w:tab w:val="left" w:pos="567"/>
        </w:tabs>
        <w:ind w:left="426"/>
        <w:rPr>
          <w:rFonts w:cs="Arial"/>
          <w:sz w:val="20"/>
          <w:szCs w:val="20"/>
        </w:rPr>
      </w:pPr>
      <w:r>
        <w:rPr>
          <w:rFonts w:cs="Arial"/>
          <w:sz w:val="20"/>
          <w:szCs w:val="20"/>
        </w:rPr>
        <w:tab/>
      </w:r>
      <w:r>
        <w:rPr>
          <w:rFonts w:cs="Arial"/>
          <w:sz w:val="20"/>
          <w:szCs w:val="20"/>
        </w:rPr>
        <w:tab/>
      </w:r>
      <w:r w:rsidRPr="00117005">
        <w:rPr>
          <w:rFonts w:cs="Arial"/>
          <w:sz w:val="20"/>
          <w:szCs w:val="20"/>
        </w:rPr>
        <w:t>dar</w:t>
      </w:r>
      <w:r>
        <w:rPr>
          <w:rFonts w:cs="Arial"/>
          <w:sz w:val="20"/>
          <w:szCs w:val="20"/>
        </w:rPr>
        <w:t>. Denke an die vollständige Beschriftung des Diagramms</w:t>
      </w:r>
      <w:r>
        <w:rPr>
          <w:rFonts w:cs="Arial"/>
          <w:sz w:val="20"/>
          <w:szCs w:val="20"/>
        </w:rPr>
        <w:t>.</w:t>
      </w:r>
    </w:p>
    <w:p w14:paraId="5C761E76" w14:textId="77777777" w:rsidR="00506F0D" w:rsidRDefault="00506F0D" w:rsidP="00506F0D">
      <w:pPr>
        <w:pStyle w:val="ekvaufzhlung1"/>
        <w:rPr>
          <w:rStyle w:val="ekvlckentextunterstrichen"/>
        </w:rPr>
      </w:pPr>
    </w:p>
    <w:p w14:paraId="3A7B7DEB" w14:textId="77777777" w:rsidR="00506F0D" w:rsidRDefault="00506F0D" w:rsidP="00506F0D">
      <w:pPr>
        <w:pStyle w:val="ekvaufzhlung1"/>
        <w:rPr>
          <w:rStyle w:val="ekvlckentextunterstrichen"/>
        </w:rPr>
      </w:pPr>
    </w:p>
    <w:p w14:paraId="2E9A6D2D" w14:textId="77777777" w:rsidR="00506F0D" w:rsidRDefault="00506F0D" w:rsidP="00506F0D">
      <w:pPr>
        <w:pStyle w:val="ekvaufzhlung1"/>
        <w:rPr>
          <w:rStyle w:val="ekvlckentextunterstrichen"/>
        </w:rPr>
      </w:pPr>
    </w:p>
    <w:p w14:paraId="755B11CA" w14:textId="77777777" w:rsidR="00506F0D" w:rsidRDefault="00506F0D" w:rsidP="00506F0D">
      <w:pPr>
        <w:pStyle w:val="ekvaufzhlung1"/>
        <w:rPr>
          <w:rStyle w:val="ekvlckentextunterstrichen"/>
        </w:rPr>
      </w:pPr>
    </w:p>
    <w:p w14:paraId="41C6664C" w14:textId="77777777" w:rsidR="00506F0D" w:rsidRDefault="00506F0D" w:rsidP="00506F0D">
      <w:pPr>
        <w:pStyle w:val="ekvaufzhlung1"/>
        <w:rPr>
          <w:rStyle w:val="ekvlckentextunterstrichen"/>
        </w:rPr>
      </w:pPr>
    </w:p>
    <w:p w14:paraId="734F4B72" w14:textId="77777777" w:rsidR="00506F0D" w:rsidRDefault="00506F0D" w:rsidP="00506F0D">
      <w:pPr>
        <w:pStyle w:val="ekvaufzhlung1"/>
        <w:rPr>
          <w:rStyle w:val="ekvlckentextunterstrichen"/>
        </w:rPr>
      </w:pPr>
    </w:p>
    <w:p w14:paraId="440E4C73" w14:textId="77777777" w:rsidR="00506F0D" w:rsidRDefault="00506F0D" w:rsidP="00506F0D">
      <w:pPr>
        <w:pStyle w:val="ekvaufzhlung1"/>
        <w:rPr>
          <w:rStyle w:val="ekvlckentextunterstrichen"/>
        </w:rPr>
      </w:pPr>
    </w:p>
    <w:p w14:paraId="7397B150" w14:textId="77777777" w:rsidR="00506F0D" w:rsidRDefault="00506F0D" w:rsidP="00506F0D">
      <w:pPr>
        <w:pStyle w:val="ekvaufzhlung1"/>
        <w:rPr>
          <w:rStyle w:val="ekvlckentextunterstrichen"/>
        </w:rPr>
      </w:pPr>
    </w:p>
    <w:p w14:paraId="1D7A4C97" w14:textId="77777777" w:rsidR="00506F0D" w:rsidRDefault="00506F0D" w:rsidP="00506F0D">
      <w:pPr>
        <w:pStyle w:val="ekvaufzhlung1"/>
        <w:rPr>
          <w:rStyle w:val="ekvlckentextunterstrichen"/>
        </w:rPr>
      </w:pPr>
    </w:p>
    <w:p w14:paraId="77D90083" w14:textId="77777777" w:rsidR="00506F0D" w:rsidRDefault="00506F0D" w:rsidP="00506F0D">
      <w:pPr>
        <w:pStyle w:val="ekvaufzhlung1"/>
        <w:rPr>
          <w:rStyle w:val="ekvlckentextunterstrichen"/>
        </w:rPr>
      </w:pPr>
    </w:p>
    <w:p w14:paraId="5AF5A29D" w14:textId="77777777" w:rsidR="00506F0D" w:rsidRDefault="00506F0D" w:rsidP="00506F0D">
      <w:pPr>
        <w:pStyle w:val="ekvaufzhlung1"/>
        <w:rPr>
          <w:rStyle w:val="ekvlckentextunterstrichen"/>
        </w:rPr>
      </w:pPr>
    </w:p>
    <w:p w14:paraId="1C6C5926" w14:textId="77777777" w:rsidR="00506F0D" w:rsidRDefault="00506F0D" w:rsidP="00506F0D">
      <w:pPr>
        <w:pStyle w:val="ekvaufzhlung1"/>
        <w:rPr>
          <w:rStyle w:val="ekvlckentextunterstrichen"/>
        </w:rPr>
      </w:pPr>
    </w:p>
    <w:p w14:paraId="03A4C0CE" w14:textId="77777777" w:rsidR="00506F0D" w:rsidRDefault="00506F0D" w:rsidP="00506F0D">
      <w:pPr>
        <w:pStyle w:val="ekvaufzhlung1"/>
        <w:rPr>
          <w:rStyle w:val="ekvlckentextunterstrichen"/>
        </w:rPr>
      </w:pPr>
    </w:p>
    <w:p w14:paraId="62854293" w14:textId="77777777" w:rsidR="00506F0D" w:rsidRDefault="00506F0D" w:rsidP="00506F0D">
      <w:pPr>
        <w:pStyle w:val="ekvaufzhlung"/>
        <w:tabs>
          <w:tab w:val="clear" w:pos="340"/>
          <w:tab w:val="clear" w:pos="454"/>
          <w:tab w:val="clear" w:pos="595"/>
          <w:tab w:val="clear" w:pos="794"/>
          <w:tab w:val="clear" w:pos="851"/>
        </w:tabs>
        <w:ind w:left="426" w:firstLine="0"/>
        <w:rPr>
          <w:rFonts w:cs="Arial"/>
          <w:sz w:val="20"/>
          <w:szCs w:val="20"/>
        </w:rPr>
      </w:pPr>
      <w:r>
        <w:rPr>
          <w:szCs w:val="19"/>
        </w:rPr>
        <w:t>b)</w:t>
      </w:r>
      <w:r>
        <w:rPr>
          <w:szCs w:val="19"/>
        </w:rPr>
        <w:tab/>
      </w:r>
      <w:r>
        <w:rPr>
          <w:rFonts w:cs="Arial"/>
          <w:sz w:val="20"/>
          <w:szCs w:val="20"/>
        </w:rPr>
        <w:t>Notiere die wesentlichen Aussagen des Diagramms.</w:t>
      </w:r>
    </w:p>
    <w:p w14:paraId="2D57F3E5" w14:textId="77777777" w:rsidR="00506F0D" w:rsidRPr="00CC21F8" w:rsidRDefault="00506F0D" w:rsidP="00506F0D">
      <w:pPr>
        <w:pStyle w:val="ekvaufzhlung"/>
        <w:tabs>
          <w:tab w:val="clear" w:pos="340"/>
          <w:tab w:val="clear" w:pos="454"/>
          <w:tab w:val="clear" w:pos="595"/>
          <w:tab w:val="clear" w:pos="794"/>
          <w:tab w:val="clear" w:pos="851"/>
        </w:tabs>
        <w:ind w:left="426" w:firstLine="0"/>
        <w:rPr>
          <w:szCs w:val="19"/>
        </w:rPr>
      </w:pPr>
    </w:p>
    <w:p w14:paraId="223460A6" w14:textId="77777777" w:rsidR="00506F0D" w:rsidRDefault="00506F0D" w:rsidP="00506F0D">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4E6C8C95" w14:textId="77777777" w:rsidR="00506F0D" w:rsidRDefault="00506F0D" w:rsidP="00506F0D">
      <w:pPr>
        <w:tabs>
          <w:tab w:val="clear" w:pos="340"/>
          <w:tab w:val="clear" w:pos="595"/>
          <w:tab w:val="clear" w:pos="851"/>
        </w:tabs>
        <w:ind w:left="709"/>
        <w:rPr>
          <w:rStyle w:val="ekvlckentextunterstrichen"/>
        </w:rPr>
      </w:pPr>
    </w:p>
    <w:p w14:paraId="355A0686" w14:textId="77777777" w:rsidR="00506F0D" w:rsidRDefault="00506F0D" w:rsidP="00506F0D">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59B906B7" w14:textId="77777777" w:rsidR="00506F0D" w:rsidRDefault="00506F0D" w:rsidP="00506F0D">
      <w:pPr>
        <w:tabs>
          <w:tab w:val="clear" w:pos="340"/>
          <w:tab w:val="clear" w:pos="595"/>
          <w:tab w:val="clear" w:pos="851"/>
        </w:tabs>
        <w:ind w:left="709"/>
        <w:rPr>
          <w:rStyle w:val="ekvlckentextunterstrichen"/>
        </w:rPr>
      </w:pPr>
    </w:p>
    <w:p w14:paraId="2A4371A0" w14:textId="77777777" w:rsidR="00506F0D" w:rsidRDefault="00506F0D" w:rsidP="00506F0D">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86AC41D" w14:textId="77777777" w:rsidR="00506F0D" w:rsidRDefault="00506F0D" w:rsidP="00506F0D">
      <w:pPr>
        <w:tabs>
          <w:tab w:val="clear" w:pos="340"/>
          <w:tab w:val="clear" w:pos="595"/>
          <w:tab w:val="clear" w:pos="851"/>
        </w:tabs>
        <w:ind w:left="709"/>
        <w:rPr>
          <w:rStyle w:val="ekvlckentextunterstrichen"/>
        </w:rPr>
      </w:pPr>
    </w:p>
    <w:p w14:paraId="32F28732" w14:textId="77777777" w:rsidR="00506F0D" w:rsidRDefault="00506F0D" w:rsidP="00506F0D">
      <w:pPr>
        <w:tabs>
          <w:tab w:val="clear" w:pos="340"/>
          <w:tab w:val="clear" w:pos="595"/>
          <w:tab w:val="clear" w:pos="851"/>
        </w:tabs>
        <w:ind w:left="709"/>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31D8926D" w14:textId="77777777" w:rsidR="00506F0D" w:rsidRDefault="00506F0D" w:rsidP="00506F0D">
      <w:pPr>
        <w:pStyle w:val="Listenabsatz"/>
        <w:tabs>
          <w:tab w:val="clear" w:pos="340"/>
          <w:tab w:val="clear" w:pos="595"/>
          <w:tab w:val="clear" w:pos="851"/>
          <w:tab w:val="left" w:pos="567"/>
        </w:tabs>
        <w:ind w:left="426"/>
        <w:rPr>
          <w:rStyle w:val="ekvlckentextunterstrichen"/>
          <w:rFonts w:ascii="Arial" w:hAnsi="Arial"/>
          <w:i w:val="0"/>
          <w:color w:val="auto"/>
          <w:sz w:val="19"/>
          <w:u w:val="none"/>
        </w:rPr>
      </w:pPr>
    </w:p>
    <w:p w14:paraId="15E74EE6" w14:textId="77777777" w:rsidR="00506F0D" w:rsidRDefault="00506F0D" w:rsidP="00506F0D">
      <w:pPr>
        <w:pStyle w:val="Listenabsatz"/>
        <w:tabs>
          <w:tab w:val="clear" w:pos="340"/>
          <w:tab w:val="clear" w:pos="595"/>
          <w:tab w:val="clear" w:pos="851"/>
          <w:tab w:val="left" w:pos="567"/>
        </w:tabs>
        <w:ind w:left="426"/>
        <w:rPr>
          <w:rStyle w:val="ekvlckentextunterstrichen"/>
          <w:rFonts w:ascii="Arial" w:hAnsi="Arial"/>
          <w:i w:val="0"/>
          <w:color w:val="auto"/>
          <w:sz w:val="19"/>
          <w:u w:val="none"/>
        </w:rPr>
      </w:pPr>
    </w:p>
    <w:p w14:paraId="4095CB9E" w14:textId="77777777" w:rsidR="00506F0D" w:rsidRDefault="00506F0D" w:rsidP="00506F0D">
      <w:pPr>
        <w:pStyle w:val="Listenabsatz"/>
        <w:tabs>
          <w:tab w:val="clear" w:pos="340"/>
          <w:tab w:val="clear" w:pos="595"/>
          <w:tab w:val="clear" w:pos="851"/>
          <w:tab w:val="left" w:pos="567"/>
        </w:tabs>
        <w:ind w:left="426"/>
        <w:rPr>
          <w:rStyle w:val="ekvlckentextunterstrichen"/>
          <w:rFonts w:ascii="Arial" w:hAnsi="Arial"/>
          <w:i w:val="0"/>
          <w:color w:val="auto"/>
          <w:sz w:val="19"/>
          <w:u w:val="none"/>
        </w:rPr>
      </w:pPr>
    </w:p>
    <w:p w14:paraId="26EB8C4C" w14:textId="77777777" w:rsidR="00506F0D" w:rsidRDefault="00506F0D" w:rsidP="00506F0D">
      <w:pPr>
        <w:pStyle w:val="Listenabsatz"/>
        <w:tabs>
          <w:tab w:val="clear" w:pos="340"/>
          <w:tab w:val="clear" w:pos="595"/>
          <w:tab w:val="clear" w:pos="851"/>
          <w:tab w:val="left" w:pos="567"/>
        </w:tabs>
        <w:ind w:left="426"/>
        <w:rPr>
          <w:rStyle w:val="ekvlckentextunterstrichen"/>
          <w:rFonts w:ascii="Arial" w:hAnsi="Arial"/>
          <w:i w:val="0"/>
          <w:color w:val="auto"/>
          <w:sz w:val="19"/>
          <w:u w:val="none"/>
        </w:rPr>
      </w:pPr>
    </w:p>
    <w:p w14:paraId="1E8841E4" w14:textId="77777777" w:rsidR="00506F0D" w:rsidRDefault="00506F0D" w:rsidP="00506F0D">
      <w:pPr>
        <w:pStyle w:val="Listenabsatz"/>
        <w:numPr>
          <w:ilvl w:val="0"/>
          <w:numId w:val="12"/>
        </w:numPr>
        <w:tabs>
          <w:tab w:val="clear" w:pos="340"/>
          <w:tab w:val="clear" w:pos="595"/>
          <w:tab w:val="clear" w:pos="851"/>
          <w:tab w:val="left" w:pos="709"/>
        </w:tabs>
        <w:spacing w:line="240" w:lineRule="auto"/>
        <w:ind w:left="426" w:hanging="426"/>
        <w:rPr>
          <w:rFonts w:cs="Arial"/>
          <w:sz w:val="20"/>
          <w:szCs w:val="20"/>
        </w:rPr>
      </w:pPr>
      <w:r>
        <w:lastRenderedPageBreak/>
        <w:t>a)</w:t>
      </w:r>
      <w:r>
        <w:tab/>
      </w:r>
      <w:r w:rsidRPr="00506F0D">
        <w:rPr>
          <w:rFonts w:cs="Arial"/>
          <w:sz w:val="20"/>
          <w:szCs w:val="20"/>
        </w:rPr>
        <w:t xml:space="preserve">Der jährliche Plastikverbrauch in den USA beträgt 216 kg/Person (85,6 kg/Person in der EU und </w:t>
      </w:r>
    </w:p>
    <w:p w14:paraId="22086D7A" w14:textId="7E446584" w:rsidR="00506F0D" w:rsidRDefault="00506F0D" w:rsidP="004A5477">
      <w:pPr>
        <w:tabs>
          <w:tab w:val="clear" w:pos="340"/>
          <w:tab w:val="clear" w:pos="595"/>
          <w:tab w:val="clear" w:pos="851"/>
        </w:tabs>
        <w:ind w:left="705"/>
      </w:pPr>
      <w:r w:rsidRPr="00506F0D">
        <w:t>Großbritannien). Um eine Vorstellung von der Größenordnung zu bekommen, befüllst du eine Plastiktragetasche (10 Liter) mit beliebigem Haushaltsmüll aus Plastik. Bestimme anschließend das Gesamtgewicht. Für die Messungen eignet sich besonders eine Hängewaage (findet man ggf.in der naturwissenschaftlichen Sammlung).</w:t>
      </w:r>
    </w:p>
    <w:p w14:paraId="4DBC8A36" w14:textId="77777777" w:rsidR="004A5477" w:rsidRDefault="004A5477" w:rsidP="004A5477">
      <w:pPr>
        <w:tabs>
          <w:tab w:val="clear" w:pos="340"/>
          <w:tab w:val="clear" w:pos="595"/>
          <w:tab w:val="clear" w:pos="851"/>
        </w:tabs>
        <w:ind w:left="705"/>
      </w:pPr>
    </w:p>
    <w:p w14:paraId="3E396360" w14:textId="77AF1FD7" w:rsidR="004A5477" w:rsidRDefault="004A5477" w:rsidP="004A5477">
      <w:pPr>
        <w:tabs>
          <w:tab w:val="clear" w:pos="340"/>
          <w:tab w:val="clear" w:pos="595"/>
          <w:tab w:val="clear" w:pos="851"/>
        </w:tabs>
        <w:ind w:left="705"/>
        <w:rPr>
          <w:rStyle w:val="ekvlsungunterstrichen"/>
        </w:rPr>
      </w:pPr>
      <w:r>
        <w:t xml:space="preserve">Gewicht einer mit Plastikmüll befüllten Plastiktragetasche (10 Liter): </w:t>
      </w:r>
      <w:r w:rsidRPr="004A5477">
        <w:rPr>
          <w:rStyle w:val="ekvlsungunterstrichen"/>
        </w:rPr>
        <w:tab/>
      </w:r>
      <w:r w:rsidRPr="004A5477">
        <w:rPr>
          <w:rStyle w:val="ekvlsungunterstrichen"/>
        </w:rPr>
        <w:tab/>
      </w:r>
      <w:r w:rsidRPr="004A5477">
        <w:rPr>
          <w:rStyle w:val="ekvlsungunterstrichen"/>
        </w:rPr>
        <w:tab/>
      </w:r>
      <w:r w:rsidRPr="004A5477">
        <w:rPr>
          <w:rStyle w:val="ekvlsungunterstrichen"/>
        </w:rPr>
        <w:tab/>
      </w:r>
    </w:p>
    <w:p w14:paraId="520D628C" w14:textId="77777777" w:rsidR="004A5477" w:rsidRDefault="004A5477" w:rsidP="004A5477">
      <w:pPr>
        <w:tabs>
          <w:tab w:val="clear" w:pos="340"/>
          <w:tab w:val="clear" w:pos="595"/>
          <w:tab w:val="clear" w:pos="851"/>
        </w:tabs>
        <w:ind w:left="705"/>
        <w:rPr>
          <w:rStyle w:val="ekvlsungunterstrichen"/>
        </w:rPr>
      </w:pPr>
    </w:p>
    <w:p w14:paraId="46A22A7D" w14:textId="77777777" w:rsidR="004A5477" w:rsidRDefault="004A5477" w:rsidP="004A5477">
      <w:pPr>
        <w:tabs>
          <w:tab w:val="clear" w:pos="340"/>
          <w:tab w:val="clear" w:pos="595"/>
          <w:tab w:val="clear" w:pos="851"/>
        </w:tabs>
        <w:ind w:left="705"/>
        <w:rPr>
          <w:rStyle w:val="ekvlsungunterstrichen"/>
        </w:rPr>
      </w:pPr>
    </w:p>
    <w:p w14:paraId="722582BC" w14:textId="5644D886" w:rsidR="004A5477" w:rsidRDefault="004A5477" w:rsidP="004A5477">
      <w:pPr>
        <w:pStyle w:val="ekvaufzhlung"/>
        <w:tabs>
          <w:tab w:val="clear" w:pos="340"/>
          <w:tab w:val="clear" w:pos="454"/>
          <w:tab w:val="clear" w:pos="595"/>
          <w:tab w:val="clear" w:pos="794"/>
          <w:tab w:val="clear" w:pos="851"/>
        </w:tabs>
        <w:ind w:left="705" w:hanging="279"/>
        <w:rPr>
          <w:rFonts w:cs="Arial"/>
          <w:sz w:val="20"/>
          <w:szCs w:val="20"/>
        </w:rPr>
      </w:pPr>
      <w:r>
        <w:rPr>
          <w:szCs w:val="19"/>
        </w:rPr>
        <w:t>b)</w:t>
      </w:r>
      <w:r>
        <w:rPr>
          <w:szCs w:val="19"/>
        </w:rPr>
        <w:tab/>
      </w:r>
      <w:r w:rsidRPr="009F5948">
        <w:rPr>
          <w:rFonts w:cs="Arial"/>
          <w:sz w:val="20"/>
          <w:szCs w:val="20"/>
        </w:rPr>
        <w:t>Berechne, wie viele gefüllte Plastiktaschen 216</w:t>
      </w:r>
      <w:r>
        <w:rPr>
          <w:rFonts w:cs="Arial"/>
          <w:sz w:val="20"/>
          <w:szCs w:val="20"/>
        </w:rPr>
        <w:t xml:space="preserve"> </w:t>
      </w:r>
      <w:r w:rsidRPr="009F5948">
        <w:rPr>
          <w:rFonts w:cs="Arial"/>
          <w:sz w:val="20"/>
          <w:szCs w:val="20"/>
        </w:rPr>
        <w:t>kg bzw.85,6</w:t>
      </w:r>
      <w:r>
        <w:rPr>
          <w:rFonts w:cs="Arial"/>
          <w:sz w:val="20"/>
          <w:szCs w:val="20"/>
        </w:rPr>
        <w:t xml:space="preserve"> </w:t>
      </w:r>
      <w:r w:rsidRPr="009F5948">
        <w:rPr>
          <w:rFonts w:cs="Arial"/>
          <w:sz w:val="20"/>
          <w:szCs w:val="20"/>
        </w:rPr>
        <w:t xml:space="preserve">kg ergeben. </w:t>
      </w:r>
      <w:r>
        <w:rPr>
          <w:rFonts w:cs="Arial"/>
          <w:sz w:val="20"/>
          <w:szCs w:val="20"/>
        </w:rPr>
        <w:br/>
      </w:r>
      <w:r w:rsidRPr="009F5948">
        <w:rPr>
          <w:rFonts w:cs="Arial"/>
          <w:sz w:val="20"/>
          <w:szCs w:val="20"/>
        </w:rPr>
        <w:t>Für die Messungen eignet sich besonders eine Hängewaage (findet man ggf.in der naturwissenschaftlichen Sammlung)</w:t>
      </w:r>
      <w:r>
        <w:rPr>
          <w:rFonts w:cs="Arial"/>
          <w:sz w:val="20"/>
          <w:szCs w:val="20"/>
        </w:rPr>
        <w:t>.</w:t>
      </w:r>
    </w:p>
    <w:p w14:paraId="068B5E3B" w14:textId="77777777" w:rsidR="004A5477" w:rsidRDefault="004A5477" w:rsidP="004A5477">
      <w:pPr>
        <w:pStyle w:val="ekvaufzhlung"/>
        <w:tabs>
          <w:tab w:val="clear" w:pos="340"/>
          <w:tab w:val="clear" w:pos="454"/>
          <w:tab w:val="clear" w:pos="595"/>
          <w:tab w:val="clear" w:pos="794"/>
          <w:tab w:val="clear" w:pos="851"/>
        </w:tabs>
        <w:ind w:left="705" w:hanging="279"/>
        <w:rPr>
          <w:rFonts w:cs="Arial"/>
          <w:sz w:val="20"/>
          <w:szCs w:val="20"/>
        </w:rPr>
      </w:pPr>
    </w:p>
    <w:p w14:paraId="50629485" w14:textId="77777777" w:rsidR="004A5477" w:rsidRDefault="004A5477" w:rsidP="004A5477">
      <w:pPr>
        <w:pStyle w:val="ekvaufzhlung"/>
        <w:tabs>
          <w:tab w:val="clear" w:pos="340"/>
          <w:tab w:val="clear" w:pos="454"/>
          <w:tab w:val="clear" w:pos="595"/>
          <w:tab w:val="clear" w:pos="794"/>
          <w:tab w:val="clear" w:pos="851"/>
        </w:tabs>
        <w:ind w:left="705" w:hanging="279"/>
        <w:rPr>
          <w:rFonts w:cs="Arial"/>
          <w:sz w:val="20"/>
          <w:szCs w:val="20"/>
        </w:rPr>
      </w:pPr>
    </w:p>
    <w:p w14:paraId="259D5D76" w14:textId="77777777" w:rsidR="004A5477" w:rsidRDefault="004A5477" w:rsidP="004A5477">
      <w:pPr>
        <w:pStyle w:val="ekvaufzhlung"/>
        <w:tabs>
          <w:tab w:val="clear" w:pos="340"/>
          <w:tab w:val="clear" w:pos="454"/>
          <w:tab w:val="clear" w:pos="595"/>
          <w:tab w:val="clear" w:pos="794"/>
          <w:tab w:val="clear" w:pos="851"/>
        </w:tabs>
        <w:ind w:left="705" w:hanging="279"/>
        <w:rPr>
          <w:rFonts w:cs="Arial"/>
          <w:sz w:val="20"/>
          <w:szCs w:val="20"/>
        </w:rPr>
      </w:pPr>
    </w:p>
    <w:p w14:paraId="152AEF80" w14:textId="77777777" w:rsidR="004A5477" w:rsidRDefault="004A5477" w:rsidP="004A5477">
      <w:pPr>
        <w:pStyle w:val="ekvaufzhlung"/>
        <w:tabs>
          <w:tab w:val="clear" w:pos="340"/>
          <w:tab w:val="clear" w:pos="454"/>
          <w:tab w:val="clear" w:pos="595"/>
          <w:tab w:val="clear" w:pos="794"/>
          <w:tab w:val="clear" w:pos="851"/>
        </w:tabs>
        <w:ind w:left="705" w:hanging="279"/>
        <w:rPr>
          <w:rFonts w:cs="Arial"/>
          <w:sz w:val="20"/>
          <w:szCs w:val="20"/>
        </w:rPr>
      </w:pPr>
    </w:p>
    <w:p w14:paraId="544CE15F" w14:textId="77777777" w:rsidR="004A5477" w:rsidRDefault="004A5477" w:rsidP="004A5477">
      <w:pPr>
        <w:pStyle w:val="ekvaufzhlung"/>
        <w:tabs>
          <w:tab w:val="clear" w:pos="340"/>
          <w:tab w:val="clear" w:pos="454"/>
          <w:tab w:val="clear" w:pos="595"/>
          <w:tab w:val="clear" w:pos="794"/>
          <w:tab w:val="clear" w:pos="851"/>
        </w:tabs>
        <w:ind w:left="705" w:hanging="279"/>
        <w:rPr>
          <w:rFonts w:cs="Arial"/>
          <w:sz w:val="20"/>
          <w:szCs w:val="20"/>
        </w:rPr>
      </w:pPr>
    </w:p>
    <w:p w14:paraId="728FB889" w14:textId="77777777" w:rsidR="004A5477" w:rsidRDefault="004A5477" w:rsidP="004A5477">
      <w:pPr>
        <w:pStyle w:val="ekvaufzhlung"/>
        <w:tabs>
          <w:tab w:val="clear" w:pos="340"/>
          <w:tab w:val="clear" w:pos="454"/>
          <w:tab w:val="clear" w:pos="595"/>
          <w:tab w:val="clear" w:pos="794"/>
          <w:tab w:val="clear" w:pos="851"/>
        </w:tabs>
        <w:ind w:left="705" w:hanging="279"/>
        <w:rPr>
          <w:rFonts w:cs="Arial"/>
          <w:sz w:val="20"/>
          <w:szCs w:val="20"/>
        </w:rPr>
      </w:pPr>
    </w:p>
    <w:p w14:paraId="664FEB82" w14:textId="77777777" w:rsidR="004A5477" w:rsidRDefault="004A5477" w:rsidP="004A5477">
      <w:pPr>
        <w:tabs>
          <w:tab w:val="clear" w:pos="340"/>
          <w:tab w:val="clear" w:pos="595"/>
          <w:tab w:val="clear" w:pos="851"/>
        </w:tabs>
        <w:ind w:left="705"/>
        <w:rPr>
          <w:rStyle w:val="ekvlckentextunterstrichen"/>
          <w:rFonts w:ascii="Arial" w:hAnsi="Arial" w:cs="Arial"/>
          <w:i w:val="0"/>
          <w:color w:val="auto"/>
          <w:sz w:val="20"/>
          <w:szCs w:val="20"/>
          <w:u w:val="none"/>
        </w:rPr>
      </w:pPr>
    </w:p>
    <w:p w14:paraId="2574ACAB" w14:textId="77777777" w:rsidR="004A5477" w:rsidRDefault="004A5477" w:rsidP="004A5477">
      <w:pPr>
        <w:tabs>
          <w:tab w:val="clear" w:pos="340"/>
          <w:tab w:val="clear" w:pos="595"/>
          <w:tab w:val="clear" w:pos="851"/>
        </w:tabs>
        <w:ind w:left="705"/>
        <w:rPr>
          <w:rStyle w:val="ekvlckentextunterstrichen"/>
          <w:rFonts w:ascii="Arial" w:hAnsi="Arial" w:cs="Arial"/>
          <w:i w:val="0"/>
          <w:color w:val="auto"/>
          <w:sz w:val="20"/>
          <w:szCs w:val="20"/>
          <w:u w:val="none"/>
        </w:rPr>
      </w:pPr>
    </w:p>
    <w:p w14:paraId="080D115A" w14:textId="00E0B373" w:rsidR="004A5477" w:rsidRDefault="004A5477" w:rsidP="004A5477">
      <w:pPr>
        <w:pStyle w:val="Listenabsatz"/>
        <w:numPr>
          <w:ilvl w:val="0"/>
          <w:numId w:val="12"/>
        </w:numPr>
        <w:tabs>
          <w:tab w:val="clear" w:pos="340"/>
          <w:tab w:val="clear" w:pos="595"/>
          <w:tab w:val="clear" w:pos="851"/>
          <w:tab w:val="left" w:pos="567"/>
        </w:tabs>
        <w:ind w:left="426" w:hanging="426"/>
        <w:rPr>
          <w:rFonts w:cs="Arial"/>
          <w:sz w:val="20"/>
          <w:szCs w:val="20"/>
        </w:rPr>
      </w:pPr>
      <w:r>
        <w:rPr>
          <w:rFonts w:cs="Arial"/>
          <w:sz w:val="20"/>
          <w:szCs w:val="20"/>
        </w:rPr>
        <w:t>E</w:t>
      </w:r>
      <w:r w:rsidRPr="009F5948">
        <w:rPr>
          <w:rFonts w:cs="Arial"/>
          <w:sz w:val="20"/>
          <w:szCs w:val="20"/>
        </w:rPr>
        <w:t xml:space="preserve">rkläre, warum China, trotz </w:t>
      </w:r>
      <w:proofErr w:type="gramStart"/>
      <w:r w:rsidRPr="009F5948">
        <w:rPr>
          <w:rFonts w:cs="Arial"/>
          <w:sz w:val="20"/>
          <w:szCs w:val="20"/>
        </w:rPr>
        <w:t>eines vergleichsweise</w:t>
      </w:r>
      <w:proofErr w:type="gramEnd"/>
      <w:r w:rsidRPr="009F5948">
        <w:rPr>
          <w:rFonts w:cs="Arial"/>
          <w:sz w:val="20"/>
          <w:szCs w:val="20"/>
        </w:rPr>
        <w:t xml:space="preserve"> niedrigen Pro-Kopf-Verbrauchs von Plastik</w:t>
      </w:r>
      <w:r>
        <w:rPr>
          <w:rFonts w:cs="Arial"/>
          <w:sz w:val="20"/>
          <w:szCs w:val="20"/>
        </w:rPr>
        <w:t xml:space="preserve"> (56 kg),</w:t>
      </w:r>
      <w:r w:rsidRPr="009F5948">
        <w:rPr>
          <w:rFonts w:cs="Arial"/>
          <w:sz w:val="20"/>
          <w:szCs w:val="20"/>
        </w:rPr>
        <w:t xml:space="preserve"> weltweit führend im Gesamtverbrauch an Plastik ist.</w:t>
      </w:r>
    </w:p>
    <w:p w14:paraId="1969D3A2" w14:textId="77777777" w:rsidR="004A5477" w:rsidRDefault="004A5477" w:rsidP="004A5477">
      <w:pPr>
        <w:pStyle w:val="Listenabsatz"/>
        <w:tabs>
          <w:tab w:val="clear" w:pos="340"/>
          <w:tab w:val="clear" w:pos="595"/>
          <w:tab w:val="clear" w:pos="851"/>
          <w:tab w:val="left" w:pos="567"/>
        </w:tabs>
        <w:ind w:left="426"/>
        <w:rPr>
          <w:rFonts w:cs="Arial"/>
          <w:sz w:val="20"/>
          <w:szCs w:val="20"/>
        </w:rPr>
      </w:pPr>
    </w:p>
    <w:p w14:paraId="3A79E7F7" w14:textId="65108ED0" w:rsidR="004A5477" w:rsidRDefault="004A5477" w:rsidP="004A5477">
      <w:pPr>
        <w:tabs>
          <w:tab w:val="clear" w:pos="340"/>
          <w:tab w:val="clear" w:pos="595"/>
          <w:tab w:val="clear" w:pos="851"/>
        </w:tabs>
        <w:ind w:firstLine="426"/>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1C4C4D2" w14:textId="77777777" w:rsidR="004A5477" w:rsidRDefault="004A5477" w:rsidP="004A5477">
      <w:pPr>
        <w:tabs>
          <w:tab w:val="clear" w:pos="340"/>
          <w:tab w:val="clear" w:pos="595"/>
          <w:tab w:val="clear" w:pos="851"/>
        </w:tabs>
        <w:ind w:firstLine="426"/>
        <w:rPr>
          <w:rStyle w:val="ekvlckentextunterstrichen"/>
        </w:rPr>
      </w:pPr>
    </w:p>
    <w:p w14:paraId="24BFA12E" w14:textId="4743A119" w:rsidR="004A5477" w:rsidRDefault="004A5477" w:rsidP="004A5477">
      <w:pPr>
        <w:tabs>
          <w:tab w:val="clear" w:pos="340"/>
          <w:tab w:val="clear" w:pos="595"/>
          <w:tab w:val="clear" w:pos="851"/>
        </w:tabs>
        <w:ind w:firstLine="426"/>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669722F9" w14:textId="77777777" w:rsidR="004A5477" w:rsidRDefault="004A5477" w:rsidP="004A5477">
      <w:pPr>
        <w:tabs>
          <w:tab w:val="clear" w:pos="340"/>
          <w:tab w:val="clear" w:pos="595"/>
          <w:tab w:val="clear" w:pos="851"/>
        </w:tabs>
        <w:ind w:firstLine="426"/>
        <w:rPr>
          <w:rStyle w:val="ekvlckentextunterstrichen"/>
        </w:rPr>
      </w:pPr>
    </w:p>
    <w:p w14:paraId="4F258C50" w14:textId="08880644" w:rsidR="004A5477" w:rsidRDefault="004A5477" w:rsidP="004A5477">
      <w:pPr>
        <w:tabs>
          <w:tab w:val="clear" w:pos="340"/>
          <w:tab w:val="clear" w:pos="595"/>
          <w:tab w:val="clear" w:pos="851"/>
        </w:tabs>
        <w:ind w:firstLine="426"/>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A30BAC4" w14:textId="77777777" w:rsidR="004A5477" w:rsidRDefault="004A5477" w:rsidP="004A5477">
      <w:pPr>
        <w:pStyle w:val="Listenabsatz"/>
        <w:tabs>
          <w:tab w:val="clear" w:pos="340"/>
          <w:tab w:val="clear" w:pos="595"/>
          <w:tab w:val="clear" w:pos="851"/>
          <w:tab w:val="left" w:pos="567"/>
        </w:tabs>
        <w:ind w:left="426"/>
        <w:rPr>
          <w:rStyle w:val="ekvlckentextunterstrichen"/>
          <w:rFonts w:ascii="Arial" w:hAnsi="Arial" w:cs="Arial"/>
          <w:i w:val="0"/>
          <w:color w:val="auto"/>
          <w:sz w:val="20"/>
          <w:szCs w:val="20"/>
          <w:u w:val="none"/>
        </w:rPr>
      </w:pPr>
    </w:p>
    <w:p w14:paraId="182E7D2C" w14:textId="77777777" w:rsidR="004A5477" w:rsidRDefault="004A5477" w:rsidP="004A5477">
      <w:pPr>
        <w:tabs>
          <w:tab w:val="clear" w:pos="340"/>
          <w:tab w:val="clear" w:pos="595"/>
          <w:tab w:val="clear" w:pos="851"/>
        </w:tabs>
        <w:ind w:firstLine="426"/>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A57DFB8" w14:textId="77777777" w:rsidR="004A5477" w:rsidRDefault="004A5477" w:rsidP="004A5477">
      <w:pPr>
        <w:pStyle w:val="Listenabsatz"/>
        <w:tabs>
          <w:tab w:val="clear" w:pos="340"/>
          <w:tab w:val="clear" w:pos="595"/>
          <w:tab w:val="clear" w:pos="851"/>
          <w:tab w:val="left" w:pos="567"/>
        </w:tabs>
        <w:ind w:left="426"/>
        <w:rPr>
          <w:rStyle w:val="ekvlckentextunterstrichen"/>
          <w:rFonts w:ascii="Arial" w:hAnsi="Arial" w:cs="Arial"/>
          <w:i w:val="0"/>
          <w:color w:val="auto"/>
          <w:sz w:val="20"/>
          <w:szCs w:val="20"/>
          <w:u w:val="none"/>
        </w:rPr>
      </w:pPr>
    </w:p>
    <w:p w14:paraId="15AD7C75" w14:textId="77777777" w:rsidR="004A5477" w:rsidRDefault="004A5477" w:rsidP="004A5477">
      <w:pPr>
        <w:pStyle w:val="Listenabsatz"/>
        <w:tabs>
          <w:tab w:val="clear" w:pos="340"/>
          <w:tab w:val="clear" w:pos="595"/>
          <w:tab w:val="clear" w:pos="851"/>
          <w:tab w:val="left" w:pos="567"/>
        </w:tabs>
        <w:ind w:left="426"/>
        <w:rPr>
          <w:rStyle w:val="ekvlckentextunterstrichen"/>
          <w:rFonts w:ascii="Arial" w:hAnsi="Arial" w:cs="Arial"/>
          <w:i w:val="0"/>
          <w:color w:val="auto"/>
          <w:sz w:val="20"/>
          <w:szCs w:val="20"/>
          <w:u w:val="none"/>
        </w:rPr>
      </w:pPr>
    </w:p>
    <w:p w14:paraId="28A338B4" w14:textId="6135DD96" w:rsidR="004A5477" w:rsidRPr="004A5477" w:rsidRDefault="004A5477" w:rsidP="004A5477">
      <w:pPr>
        <w:pStyle w:val="Listenabsatz"/>
        <w:numPr>
          <w:ilvl w:val="0"/>
          <w:numId w:val="12"/>
        </w:numPr>
        <w:tabs>
          <w:tab w:val="clear" w:pos="340"/>
          <w:tab w:val="clear" w:pos="595"/>
          <w:tab w:val="clear" w:pos="851"/>
        </w:tabs>
        <w:spacing w:line="240" w:lineRule="auto"/>
        <w:ind w:left="426"/>
        <w:rPr>
          <w:rFonts w:cs="Arial"/>
          <w:sz w:val="20"/>
          <w:szCs w:val="20"/>
        </w:rPr>
      </w:pPr>
      <w:r w:rsidRPr="004A5477">
        <w:rPr>
          <w:rFonts w:cs="Arial"/>
          <w:sz w:val="20"/>
          <w:szCs w:val="20"/>
        </w:rPr>
        <w:t xml:space="preserve">China ist mit 33,3 % weltweit führend in der Plastikproduktion und mit 20 % im weltweiten Plastikverbrauch. </w:t>
      </w:r>
      <w:proofErr w:type="gramStart"/>
      <w:r w:rsidRPr="004A5477">
        <w:rPr>
          <w:rFonts w:cs="Arial"/>
          <w:sz w:val="20"/>
          <w:szCs w:val="20"/>
        </w:rPr>
        <w:t>Finde</w:t>
      </w:r>
      <w:proofErr w:type="gramEnd"/>
      <w:r w:rsidRPr="004A5477">
        <w:rPr>
          <w:rFonts w:cs="Arial"/>
          <w:sz w:val="20"/>
          <w:szCs w:val="20"/>
        </w:rPr>
        <w:t xml:space="preserve"> eine Erklärung für die unterschiedlichen prozentualen Angaben. </w:t>
      </w:r>
    </w:p>
    <w:p w14:paraId="462743B0" w14:textId="18C3155A" w:rsidR="004A5477" w:rsidRPr="004A5477" w:rsidRDefault="004A5477" w:rsidP="004A5477">
      <w:pPr>
        <w:tabs>
          <w:tab w:val="clear" w:pos="340"/>
          <w:tab w:val="clear" w:pos="595"/>
          <w:tab w:val="clear" w:pos="851"/>
          <w:tab w:val="left" w:pos="567"/>
        </w:tabs>
        <w:rPr>
          <w:rFonts w:cs="Arial"/>
          <w:sz w:val="20"/>
          <w:szCs w:val="20"/>
        </w:rPr>
      </w:pPr>
    </w:p>
    <w:p w14:paraId="6B5C8EFA" w14:textId="77777777" w:rsidR="004A5477" w:rsidRDefault="004A5477" w:rsidP="004A5477">
      <w:pPr>
        <w:tabs>
          <w:tab w:val="clear" w:pos="340"/>
          <w:tab w:val="clear" w:pos="595"/>
          <w:tab w:val="clear" w:pos="851"/>
        </w:tabs>
        <w:ind w:firstLine="426"/>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58E5F711" w14:textId="77777777" w:rsidR="004A5477" w:rsidRDefault="004A5477" w:rsidP="004A5477">
      <w:pPr>
        <w:tabs>
          <w:tab w:val="clear" w:pos="340"/>
          <w:tab w:val="clear" w:pos="595"/>
          <w:tab w:val="clear" w:pos="851"/>
        </w:tabs>
        <w:ind w:firstLine="426"/>
        <w:rPr>
          <w:rStyle w:val="ekvlckentextunterstrichen"/>
        </w:rPr>
      </w:pPr>
    </w:p>
    <w:p w14:paraId="094436E6" w14:textId="77777777" w:rsidR="004A5477" w:rsidRDefault="004A5477" w:rsidP="004A5477">
      <w:pPr>
        <w:tabs>
          <w:tab w:val="clear" w:pos="340"/>
          <w:tab w:val="clear" w:pos="595"/>
          <w:tab w:val="clear" w:pos="851"/>
        </w:tabs>
        <w:ind w:firstLine="426"/>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8FAC25D" w14:textId="77777777" w:rsidR="004A5477" w:rsidRDefault="004A5477" w:rsidP="004A5477">
      <w:pPr>
        <w:tabs>
          <w:tab w:val="clear" w:pos="340"/>
          <w:tab w:val="clear" w:pos="595"/>
          <w:tab w:val="clear" w:pos="851"/>
        </w:tabs>
        <w:ind w:firstLine="426"/>
        <w:rPr>
          <w:rStyle w:val="ekvlckentextunterstrichen"/>
        </w:rPr>
      </w:pPr>
    </w:p>
    <w:p w14:paraId="66FF3516" w14:textId="77777777" w:rsidR="004A5477" w:rsidRDefault="004A5477" w:rsidP="004A5477">
      <w:pPr>
        <w:tabs>
          <w:tab w:val="clear" w:pos="340"/>
          <w:tab w:val="clear" w:pos="595"/>
          <w:tab w:val="clear" w:pos="851"/>
        </w:tabs>
        <w:ind w:firstLine="426"/>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3B18BD2" w14:textId="77777777" w:rsidR="004A5477" w:rsidRDefault="004A5477" w:rsidP="004A5477">
      <w:pPr>
        <w:pStyle w:val="Listenabsatz"/>
        <w:tabs>
          <w:tab w:val="clear" w:pos="340"/>
          <w:tab w:val="clear" w:pos="595"/>
          <w:tab w:val="clear" w:pos="851"/>
          <w:tab w:val="left" w:pos="567"/>
        </w:tabs>
        <w:ind w:left="426"/>
        <w:rPr>
          <w:rStyle w:val="ekvlckentextunterstrichen"/>
          <w:rFonts w:ascii="Arial" w:hAnsi="Arial" w:cs="Arial"/>
          <w:i w:val="0"/>
          <w:color w:val="auto"/>
          <w:sz w:val="20"/>
          <w:szCs w:val="20"/>
          <w:u w:val="none"/>
        </w:rPr>
      </w:pPr>
    </w:p>
    <w:p w14:paraId="1781F069" w14:textId="77777777" w:rsidR="004A5477" w:rsidRDefault="004A5477" w:rsidP="004A5477">
      <w:pPr>
        <w:tabs>
          <w:tab w:val="clear" w:pos="340"/>
          <w:tab w:val="clear" w:pos="595"/>
          <w:tab w:val="clear" w:pos="851"/>
        </w:tabs>
        <w:ind w:firstLine="426"/>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62D4C477" w14:textId="77777777" w:rsidR="004A5477" w:rsidRPr="00506F0D" w:rsidRDefault="004A5477" w:rsidP="004A5477">
      <w:pPr>
        <w:pStyle w:val="Listenabsatz"/>
        <w:tabs>
          <w:tab w:val="clear" w:pos="340"/>
          <w:tab w:val="clear" w:pos="595"/>
          <w:tab w:val="clear" w:pos="851"/>
          <w:tab w:val="left" w:pos="567"/>
        </w:tabs>
        <w:ind w:left="426"/>
        <w:rPr>
          <w:rStyle w:val="ekvlckentextunterstrichen"/>
          <w:rFonts w:ascii="Arial" w:hAnsi="Arial" w:cs="Arial"/>
          <w:i w:val="0"/>
          <w:color w:val="auto"/>
          <w:sz w:val="20"/>
          <w:szCs w:val="20"/>
          <w:u w:val="none"/>
        </w:rPr>
      </w:pPr>
    </w:p>
    <w:sectPr w:rsidR="004A5477" w:rsidRPr="00506F0D" w:rsidSect="00506F0D">
      <w:headerReference w:type="default" r:id="rId7"/>
      <w:footerReference w:type="default" r:id="rId8"/>
      <w:type w:val="continuous"/>
      <w:pgSz w:w="11906" w:h="16838"/>
      <w:pgMar w:top="1417" w:right="1133" w:bottom="1134" w:left="1276" w:header="454" w:footer="6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AD037" w14:textId="77777777" w:rsidR="001367FE" w:rsidRDefault="001367FE" w:rsidP="003C599D">
      <w:pPr>
        <w:spacing w:line="240" w:lineRule="auto"/>
      </w:pPr>
      <w:r>
        <w:separator/>
      </w:r>
    </w:p>
  </w:endnote>
  <w:endnote w:type="continuationSeparator" w:id="0">
    <w:p w14:paraId="56226E3C" w14:textId="77777777" w:rsidR="001367FE" w:rsidRDefault="001367FE"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EC21D" w14:textId="77777777" w:rsidR="00506F0D" w:rsidRDefault="00506F0D">
    <w:pPr>
      <w:pStyle w:val="Fuzeile"/>
      <w:jc w:val="center"/>
    </w:pPr>
  </w:p>
  <w:sdt>
    <w:sdtPr>
      <w:id w:val="-88548806"/>
      <w:docPartObj>
        <w:docPartGallery w:val="Page Numbers (Bottom of Page)"/>
        <w:docPartUnique/>
      </w:docPartObj>
    </w:sdtPr>
    <w:sdtContent>
      <w:p w14:paraId="52735F34" w14:textId="14D6AB1A" w:rsidR="00506F0D" w:rsidRDefault="00506F0D">
        <w:pPr>
          <w:pStyle w:val="Fuzeile"/>
          <w:jc w:val="center"/>
        </w:pPr>
      </w:p>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06F0D" w:rsidRPr="00F42294" w14:paraId="279C24FC" w14:textId="77777777" w:rsidTr="00810538">
          <w:trPr>
            <w:trHeight w:hRule="exact" w:val="680"/>
          </w:trPr>
          <w:tc>
            <w:tcPr>
              <w:tcW w:w="864" w:type="dxa"/>
              <w:noWrap/>
            </w:tcPr>
            <w:p w14:paraId="2F183A8A" w14:textId="77777777" w:rsidR="00506F0D" w:rsidRPr="00913892" w:rsidRDefault="00506F0D" w:rsidP="00506F0D">
              <w:pPr>
                <w:pStyle w:val="ekvpaginabild"/>
                <w:jc w:val="both"/>
              </w:pPr>
              <w:r w:rsidRPr="00913892">
                <w:rPr>
                  <w:noProof/>
                  <w:lang w:eastAsia="de-DE"/>
                </w:rPr>
                <w:drawing>
                  <wp:inline distT="0" distB="0" distL="0" distR="0" wp14:anchorId="2C43AAA5" wp14:editId="3AF64047">
                    <wp:extent cx="468000" cy="234000"/>
                    <wp:effectExtent l="0" t="0" r="8255" b="0"/>
                    <wp:docPr id="1560950390" name="Grafik 1560950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F8A8225" w14:textId="77777777" w:rsidR="00506F0D" w:rsidRPr="00913892" w:rsidRDefault="00506F0D" w:rsidP="00506F0D">
              <w:pPr>
                <w:pStyle w:val="ekvpagina"/>
              </w:pPr>
              <w:r w:rsidRPr="00913892">
                <w:t xml:space="preserve">© Ernst Klett Verlag GmbH, </w:t>
              </w:r>
              <w:r>
                <w:t>Stuttgart 2025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FAFA042" w14:textId="6B8D4AD1" w:rsidR="00506F0D" w:rsidRPr="00913892" w:rsidRDefault="00506F0D" w:rsidP="00506F0D">
              <w:pPr>
                <w:pStyle w:val="ekvquelle"/>
              </w:pPr>
              <w:r w:rsidRPr="00DD6810">
                <w:rPr>
                  <w:rStyle w:val="ekvquellefett"/>
                </w:rPr>
                <w:t>Text:</w:t>
              </w:r>
              <w:r>
                <w:t xml:space="preserve"> </w:t>
              </w:r>
              <w:r w:rsidR="009C0FB0">
                <w:t>Ulla Pörtner</w:t>
              </w:r>
            </w:p>
          </w:tc>
          <w:tc>
            <w:tcPr>
              <w:tcW w:w="813" w:type="dxa"/>
            </w:tcPr>
            <w:p w14:paraId="5FA3BD25" w14:textId="77777777" w:rsidR="00506F0D" w:rsidRPr="00913892" w:rsidRDefault="00506F0D" w:rsidP="00506F0D">
              <w:pPr>
                <w:pStyle w:val="ekvpagina"/>
              </w:pPr>
            </w:p>
          </w:tc>
        </w:tr>
      </w:tbl>
      <w:p w14:paraId="3C85C7DC" w14:textId="56F6BB11" w:rsidR="00D8743E" w:rsidRDefault="00E04D51">
        <w:pPr>
          <w:pStyle w:val="Fuzeile"/>
          <w:jc w:val="center"/>
        </w:pPr>
        <w:r>
          <w:fldChar w:fldCharType="begin"/>
        </w:r>
        <w:r>
          <w:instrText>PAGE   \* MERGEFORMAT</w:instrText>
        </w:r>
        <w:r>
          <w:fldChar w:fldCharType="separate"/>
        </w:r>
        <w:r>
          <w:t>2</w:t>
        </w:r>
        <w:r>
          <w:fldChar w:fldCharType="end"/>
        </w:r>
      </w:p>
    </w:sdtContent>
  </w:sdt>
  <w:p w14:paraId="73510DFF" w14:textId="77777777" w:rsidR="00D8743E" w:rsidRDefault="00D874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A09E3" w14:textId="77777777" w:rsidR="001367FE" w:rsidRDefault="001367FE" w:rsidP="003C599D">
      <w:pPr>
        <w:spacing w:line="240" w:lineRule="auto"/>
      </w:pPr>
      <w:r>
        <w:separator/>
      </w:r>
    </w:p>
  </w:footnote>
  <w:footnote w:type="continuationSeparator" w:id="0">
    <w:p w14:paraId="244F6ABA" w14:textId="77777777" w:rsidR="001367FE" w:rsidRDefault="001367FE"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506F0D" w:rsidRPr="00C172AE" w14:paraId="2CF0755F" w14:textId="77777777" w:rsidTr="00810538">
      <w:trPr>
        <w:trHeight w:hRule="exact" w:val="510"/>
      </w:trPr>
      <w:tc>
        <w:tcPr>
          <w:tcW w:w="818" w:type="dxa"/>
          <w:tcBorders>
            <w:top w:val="nil"/>
            <w:bottom w:val="nil"/>
            <w:right w:val="nil"/>
          </w:tcBorders>
          <w:noWrap/>
          <w:vAlign w:val="bottom"/>
        </w:tcPr>
        <w:p w14:paraId="7ED9FAAF" w14:textId="77777777" w:rsidR="00506F0D" w:rsidRPr="006F00DE" w:rsidRDefault="00506F0D" w:rsidP="00506F0D">
          <w:pPr>
            <w:pageBreakBefore/>
          </w:pPr>
        </w:p>
      </w:tc>
      <w:tc>
        <w:tcPr>
          <w:tcW w:w="3856" w:type="dxa"/>
          <w:tcBorders>
            <w:top w:val="nil"/>
            <w:left w:val="nil"/>
            <w:bottom w:val="nil"/>
            <w:right w:val="nil"/>
          </w:tcBorders>
          <w:noWrap/>
          <w:vAlign w:val="bottom"/>
        </w:tcPr>
        <w:p w14:paraId="0B72F8C0" w14:textId="77777777" w:rsidR="00506F0D" w:rsidRPr="007C1230" w:rsidRDefault="00506F0D" w:rsidP="00506F0D">
          <w:pPr>
            <w:pStyle w:val="ekvkolumnentitel"/>
          </w:pPr>
          <w:r w:rsidRPr="007C1230">
            <w:t>Name:</w:t>
          </w:r>
        </w:p>
      </w:tc>
      <w:tc>
        <w:tcPr>
          <w:tcW w:w="1321" w:type="dxa"/>
          <w:tcBorders>
            <w:top w:val="nil"/>
            <w:left w:val="nil"/>
            <w:bottom w:val="nil"/>
            <w:right w:val="nil"/>
          </w:tcBorders>
          <w:noWrap/>
          <w:vAlign w:val="bottom"/>
        </w:tcPr>
        <w:p w14:paraId="54BD83E3" w14:textId="77777777" w:rsidR="00506F0D" w:rsidRPr="007C1230" w:rsidRDefault="00506F0D" w:rsidP="00506F0D">
          <w:pPr>
            <w:pStyle w:val="ekvkolumnentitel"/>
          </w:pPr>
          <w:r w:rsidRPr="007C1230">
            <w:t>Klasse:</w:t>
          </w:r>
        </w:p>
      </w:tc>
      <w:tc>
        <w:tcPr>
          <w:tcW w:w="2041" w:type="dxa"/>
          <w:tcBorders>
            <w:top w:val="nil"/>
            <w:left w:val="nil"/>
            <w:bottom w:val="nil"/>
            <w:right w:val="nil"/>
          </w:tcBorders>
          <w:noWrap/>
          <w:vAlign w:val="bottom"/>
        </w:tcPr>
        <w:p w14:paraId="057986C4" w14:textId="77777777" w:rsidR="00506F0D" w:rsidRPr="007C1230" w:rsidRDefault="00506F0D" w:rsidP="00506F0D">
          <w:pPr>
            <w:pStyle w:val="ekvkolumnentitel"/>
          </w:pPr>
          <w:r w:rsidRPr="007C1230">
            <w:t>Datum:</w:t>
          </w:r>
        </w:p>
      </w:tc>
      <w:tc>
        <w:tcPr>
          <w:tcW w:w="2081" w:type="dxa"/>
          <w:tcBorders>
            <w:top w:val="nil"/>
            <w:left w:val="nil"/>
            <w:bottom w:val="nil"/>
            <w:right w:val="nil"/>
          </w:tcBorders>
          <w:noWrap/>
          <w:vAlign w:val="bottom"/>
        </w:tcPr>
        <w:p w14:paraId="2233C4E1" w14:textId="77777777" w:rsidR="00506F0D" w:rsidRPr="007C1230" w:rsidRDefault="00506F0D" w:rsidP="00506F0D">
          <w:pPr>
            <w:pStyle w:val="ekvkvnummer"/>
          </w:pPr>
          <w:r w:rsidRPr="007C1230">
            <w:t>KV</w:t>
          </w:r>
        </w:p>
      </w:tc>
      <w:tc>
        <w:tcPr>
          <w:tcW w:w="883" w:type="dxa"/>
          <w:tcBorders>
            <w:top w:val="nil"/>
            <w:left w:val="nil"/>
            <w:bottom w:val="nil"/>
          </w:tcBorders>
          <w:noWrap/>
          <w:vAlign w:val="bottom"/>
        </w:tcPr>
        <w:p w14:paraId="37149DA4" w14:textId="77777777" w:rsidR="00506F0D" w:rsidRPr="007636A0" w:rsidRDefault="00506F0D" w:rsidP="00506F0D">
          <w:pPr>
            <w:pStyle w:val="ekvkapitel"/>
            <w:rPr>
              <w:color w:val="FFFFFF" w:themeColor="background1"/>
            </w:rPr>
          </w:pPr>
        </w:p>
      </w:tc>
    </w:tr>
    <w:tr w:rsidR="00506F0D" w:rsidRPr="00BF17F2" w14:paraId="0367C0DB" w14:textId="77777777" w:rsidTr="00810538">
      <w:tblPrEx>
        <w:tblCellMar>
          <w:left w:w="70" w:type="dxa"/>
          <w:right w:w="70" w:type="dxa"/>
        </w:tblCellMar>
        <w:tblLook w:val="0000" w:firstRow="0" w:lastRow="0" w:firstColumn="0" w:lastColumn="0" w:noHBand="0" w:noVBand="0"/>
      </w:tblPrEx>
      <w:trPr>
        <w:trHeight w:hRule="exact" w:val="649"/>
      </w:trPr>
      <w:tc>
        <w:tcPr>
          <w:tcW w:w="818" w:type="dxa"/>
          <w:tcBorders>
            <w:bottom w:val="nil"/>
            <w:right w:val="nil"/>
          </w:tcBorders>
          <w:noWrap/>
          <w:vAlign w:val="bottom"/>
        </w:tcPr>
        <w:p w14:paraId="1FD37A5B" w14:textId="77777777" w:rsidR="00506F0D" w:rsidRPr="00BF17F2" w:rsidRDefault="00506F0D" w:rsidP="00506F0D">
          <w:pPr>
            <w:rPr>
              <w:color w:val="FFFFFF" w:themeColor="background1"/>
            </w:rPr>
          </w:pPr>
        </w:p>
      </w:tc>
      <w:tc>
        <w:tcPr>
          <w:tcW w:w="10182" w:type="dxa"/>
          <w:gridSpan w:val="5"/>
          <w:tcBorders>
            <w:left w:val="nil"/>
            <w:bottom w:val="nil"/>
          </w:tcBorders>
          <w:noWrap/>
          <w:vAlign w:val="bottom"/>
        </w:tcPr>
        <w:p w14:paraId="0F09BB6B" w14:textId="77777777" w:rsidR="00506F0D" w:rsidRPr="00BF17F2" w:rsidRDefault="00506F0D" w:rsidP="00506F0D">
          <w:pPr>
            <w:rPr>
              <w:color w:val="FFFFFF" w:themeColor="background1"/>
            </w:rPr>
          </w:pPr>
        </w:p>
      </w:tc>
    </w:tr>
  </w:tbl>
  <w:p w14:paraId="4D67FBB6" w14:textId="77777777" w:rsidR="00D8743E" w:rsidRDefault="00D8743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929"/>
    <w:multiLevelType w:val="hybridMultilevel"/>
    <w:tmpl w:val="3B1E74A8"/>
    <w:lvl w:ilvl="0" w:tplc="DD024040">
      <w:start w:val="1"/>
      <w:numFmt w:val="decimal"/>
      <w:lvlText w:val="%1."/>
      <w:lvlJc w:val="left"/>
      <w:pPr>
        <w:ind w:left="2586" w:hanging="360"/>
      </w:pPr>
      <w:rPr>
        <w:rFonts w:hint="default"/>
        <w:b/>
        <w:sz w:val="24"/>
      </w:rPr>
    </w:lvl>
    <w:lvl w:ilvl="1" w:tplc="04070019">
      <w:start w:val="1"/>
      <w:numFmt w:val="lowerLetter"/>
      <w:lvlText w:val="%2."/>
      <w:lvlJc w:val="left"/>
      <w:pPr>
        <w:ind w:left="3306" w:hanging="360"/>
      </w:pPr>
    </w:lvl>
    <w:lvl w:ilvl="2" w:tplc="0407001B" w:tentative="1">
      <w:start w:val="1"/>
      <w:numFmt w:val="lowerRoman"/>
      <w:lvlText w:val="%3."/>
      <w:lvlJc w:val="right"/>
      <w:pPr>
        <w:ind w:left="4026" w:hanging="180"/>
      </w:pPr>
    </w:lvl>
    <w:lvl w:ilvl="3" w:tplc="0407000F" w:tentative="1">
      <w:start w:val="1"/>
      <w:numFmt w:val="decimal"/>
      <w:lvlText w:val="%4."/>
      <w:lvlJc w:val="left"/>
      <w:pPr>
        <w:ind w:left="4746" w:hanging="360"/>
      </w:pPr>
    </w:lvl>
    <w:lvl w:ilvl="4" w:tplc="04070019" w:tentative="1">
      <w:start w:val="1"/>
      <w:numFmt w:val="lowerLetter"/>
      <w:lvlText w:val="%5."/>
      <w:lvlJc w:val="left"/>
      <w:pPr>
        <w:ind w:left="5466" w:hanging="360"/>
      </w:pPr>
    </w:lvl>
    <w:lvl w:ilvl="5" w:tplc="0407001B" w:tentative="1">
      <w:start w:val="1"/>
      <w:numFmt w:val="lowerRoman"/>
      <w:lvlText w:val="%6."/>
      <w:lvlJc w:val="right"/>
      <w:pPr>
        <w:ind w:left="6186" w:hanging="180"/>
      </w:pPr>
    </w:lvl>
    <w:lvl w:ilvl="6" w:tplc="0407000F" w:tentative="1">
      <w:start w:val="1"/>
      <w:numFmt w:val="decimal"/>
      <w:lvlText w:val="%7."/>
      <w:lvlJc w:val="left"/>
      <w:pPr>
        <w:ind w:left="6906" w:hanging="360"/>
      </w:pPr>
    </w:lvl>
    <w:lvl w:ilvl="7" w:tplc="04070019" w:tentative="1">
      <w:start w:val="1"/>
      <w:numFmt w:val="lowerLetter"/>
      <w:lvlText w:val="%8."/>
      <w:lvlJc w:val="left"/>
      <w:pPr>
        <w:ind w:left="7626" w:hanging="360"/>
      </w:pPr>
    </w:lvl>
    <w:lvl w:ilvl="8" w:tplc="0407001B" w:tentative="1">
      <w:start w:val="1"/>
      <w:numFmt w:val="lowerRoman"/>
      <w:lvlText w:val="%9."/>
      <w:lvlJc w:val="right"/>
      <w:pPr>
        <w:ind w:left="8346" w:hanging="180"/>
      </w:pPr>
    </w:lvl>
  </w:abstractNum>
  <w:abstractNum w:abstractNumId="1" w15:restartNumberingAfterBreak="0">
    <w:nsid w:val="06186FA1"/>
    <w:multiLevelType w:val="hybridMultilevel"/>
    <w:tmpl w:val="FC16A4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1711D5"/>
    <w:multiLevelType w:val="hybridMultilevel"/>
    <w:tmpl w:val="2B98F514"/>
    <w:lvl w:ilvl="0" w:tplc="C5BC54A8">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3" w15:restartNumberingAfterBreak="0">
    <w:nsid w:val="0BA57ADE"/>
    <w:multiLevelType w:val="hybridMultilevel"/>
    <w:tmpl w:val="2BE8CACA"/>
    <w:lvl w:ilvl="0" w:tplc="56185FB0">
      <w:start w:val="2"/>
      <w:numFmt w:val="lowerLetter"/>
      <w:lvlText w:val="%1)"/>
      <w:lvlJc w:val="left"/>
      <w:pPr>
        <w:ind w:left="786" w:hanging="360"/>
      </w:pPr>
      <w:rPr>
        <w:b w:val="0"/>
        <w:bCs/>
        <w:sz w:val="19"/>
        <w:szCs w:val="19"/>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1C8E30E6"/>
    <w:multiLevelType w:val="hybridMultilevel"/>
    <w:tmpl w:val="523C249C"/>
    <w:lvl w:ilvl="0" w:tplc="B7C6A1D8">
      <w:start w:val="1"/>
      <w:numFmt w:val="lowerLetter"/>
      <w:lvlText w:val="%1)"/>
      <w:lvlJc w:val="left"/>
      <w:pPr>
        <w:ind w:left="1004" w:hanging="360"/>
      </w:pPr>
      <w:rPr>
        <w:rFonts w:hint="default"/>
        <w:color w:val="000000" w:themeColor="text1"/>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E782BD5"/>
    <w:multiLevelType w:val="hybridMultilevel"/>
    <w:tmpl w:val="2F8465B0"/>
    <w:lvl w:ilvl="0" w:tplc="830A942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DB005D0"/>
    <w:multiLevelType w:val="hybridMultilevel"/>
    <w:tmpl w:val="E1DEB59E"/>
    <w:lvl w:ilvl="0" w:tplc="980229CC">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7" w15:restartNumberingAfterBreak="0">
    <w:nsid w:val="321C142E"/>
    <w:multiLevelType w:val="hybridMultilevel"/>
    <w:tmpl w:val="E258D9C0"/>
    <w:lvl w:ilvl="0" w:tplc="797E3C3A">
      <w:start w:val="2"/>
      <w:numFmt w:val="lowerLetter"/>
      <w:lvlText w:val="%1)"/>
      <w:lvlJc w:val="left"/>
      <w:pPr>
        <w:ind w:left="2432" w:hanging="360"/>
      </w:pPr>
      <w:rPr>
        <w:rFonts w:hint="default"/>
      </w:rPr>
    </w:lvl>
    <w:lvl w:ilvl="1" w:tplc="04070019" w:tentative="1">
      <w:start w:val="1"/>
      <w:numFmt w:val="lowerLetter"/>
      <w:lvlText w:val="%2."/>
      <w:lvlJc w:val="left"/>
      <w:pPr>
        <w:ind w:left="3152" w:hanging="360"/>
      </w:pPr>
    </w:lvl>
    <w:lvl w:ilvl="2" w:tplc="0407001B" w:tentative="1">
      <w:start w:val="1"/>
      <w:numFmt w:val="lowerRoman"/>
      <w:lvlText w:val="%3."/>
      <w:lvlJc w:val="right"/>
      <w:pPr>
        <w:ind w:left="3872" w:hanging="180"/>
      </w:pPr>
    </w:lvl>
    <w:lvl w:ilvl="3" w:tplc="0407000F" w:tentative="1">
      <w:start w:val="1"/>
      <w:numFmt w:val="decimal"/>
      <w:lvlText w:val="%4."/>
      <w:lvlJc w:val="left"/>
      <w:pPr>
        <w:ind w:left="4592" w:hanging="360"/>
      </w:pPr>
    </w:lvl>
    <w:lvl w:ilvl="4" w:tplc="04070019" w:tentative="1">
      <w:start w:val="1"/>
      <w:numFmt w:val="lowerLetter"/>
      <w:lvlText w:val="%5."/>
      <w:lvlJc w:val="left"/>
      <w:pPr>
        <w:ind w:left="5312" w:hanging="360"/>
      </w:pPr>
    </w:lvl>
    <w:lvl w:ilvl="5" w:tplc="0407001B" w:tentative="1">
      <w:start w:val="1"/>
      <w:numFmt w:val="lowerRoman"/>
      <w:lvlText w:val="%6."/>
      <w:lvlJc w:val="right"/>
      <w:pPr>
        <w:ind w:left="6032" w:hanging="180"/>
      </w:pPr>
    </w:lvl>
    <w:lvl w:ilvl="6" w:tplc="0407000F" w:tentative="1">
      <w:start w:val="1"/>
      <w:numFmt w:val="decimal"/>
      <w:lvlText w:val="%7."/>
      <w:lvlJc w:val="left"/>
      <w:pPr>
        <w:ind w:left="6752" w:hanging="360"/>
      </w:pPr>
    </w:lvl>
    <w:lvl w:ilvl="7" w:tplc="04070019" w:tentative="1">
      <w:start w:val="1"/>
      <w:numFmt w:val="lowerLetter"/>
      <w:lvlText w:val="%8."/>
      <w:lvlJc w:val="left"/>
      <w:pPr>
        <w:ind w:left="7472" w:hanging="360"/>
      </w:pPr>
    </w:lvl>
    <w:lvl w:ilvl="8" w:tplc="0407001B" w:tentative="1">
      <w:start w:val="1"/>
      <w:numFmt w:val="lowerRoman"/>
      <w:lvlText w:val="%9."/>
      <w:lvlJc w:val="right"/>
      <w:pPr>
        <w:ind w:left="8192" w:hanging="180"/>
      </w:pPr>
    </w:lvl>
  </w:abstractNum>
  <w:abstractNum w:abstractNumId="8" w15:restartNumberingAfterBreak="0">
    <w:nsid w:val="33237309"/>
    <w:multiLevelType w:val="hybridMultilevel"/>
    <w:tmpl w:val="DBECAD2A"/>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60B0F7C"/>
    <w:multiLevelType w:val="hybridMultilevel"/>
    <w:tmpl w:val="C682FB00"/>
    <w:lvl w:ilvl="0" w:tplc="C128C7CE">
      <w:start w:val="1"/>
      <w:numFmt w:val="decimal"/>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0" w15:restartNumberingAfterBreak="0">
    <w:nsid w:val="3B12529B"/>
    <w:multiLevelType w:val="hybridMultilevel"/>
    <w:tmpl w:val="57109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C0844EB"/>
    <w:multiLevelType w:val="hybridMultilevel"/>
    <w:tmpl w:val="095A2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186042E"/>
    <w:multiLevelType w:val="hybridMultilevel"/>
    <w:tmpl w:val="689C842A"/>
    <w:lvl w:ilvl="0" w:tplc="1CB82A56">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13" w15:restartNumberingAfterBreak="0">
    <w:nsid w:val="42A02E17"/>
    <w:multiLevelType w:val="hybridMultilevel"/>
    <w:tmpl w:val="E2AEC006"/>
    <w:lvl w:ilvl="0" w:tplc="B0CAC772">
      <w:start w:val="1"/>
      <w:numFmt w:val="lowerLetter"/>
      <w:lvlText w:val="%1)"/>
      <w:lvlJc w:val="left"/>
      <w:pPr>
        <w:ind w:left="1040" w:hanging="360"/>
      </w:pPr>
      <w:rPr>
        <w:rFonts w:hint="default"/>
      </w:rPr>
    </w:lvl>
    <w:lvl w:ilvl="1" w:tplc="04070019" w:tentative="1">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14" w15:restartNumberingAfterBreak="0">
    <w:nsid w:val="553C1B88"/>
    <w:multiLevelType w:val="hybridMultilevel"/>
    <w:tmpl w:val="A76EBD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4D92103"/>
    <w:multiLevelType w:val="hybridMultilevel"/>
    <w:tmpl w:val="7CB6DE36"/>
    <w:lvl w:ilvl="0" w:tplc="3DAE989E">
      <w:start w:val="2"/>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6" w15:restartNumberingAfterBreak="0">
    <w:nsid w:val="73D92644"/>
    <w:multiLevelType w:val="hybridMultilevel"/>
    <w:tmpl w:val="63DC83A2"/>
    <w:lvl w:ilvl="0" w:tplc="7F927E50">
      <w:start w:val="4"/>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7B234A5"/>
    <w:multiLevelType w:val="hybridMultilevel"/>
    <w:tmpl w:val="9312AD50"/>
    <w:lvl w:ilvl="0" w:tplc="76AE8022">
      <w:start w:val="1"/>
      <w:numFmt w:val="decimal"/>
      <w:lvlText w:val="%1."/>
      <w:lvlJc w:val="left"/>
      <w:pPr>
        <w:ind w:left="2421" w:hanging="360"/>
      </w:pPr>
      <w:rPr>
        <w:b/>
        <w:bCs/>
        <w:sz w:val="24"/>
        <w:szCs w:val="24"/>
      </w:rPr>
    </w:lvl>
    <w:lvl w:ilvl="1" w:tplc="04070019">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num w:numId="1" w16cid:durableId="1158348928">
    <w:abstractNumId w:val="9"/>
  </w:num>
  <w:num w:numId="2" w16cid:durableId="795561671">
    <w:abstractNumId w:val="0"/>
  </w:num>
  <w:num w:numId="3" w16cid:durableId="1382827917">
    <w:abstractNumId w:val="5"/>
  </w:num>
  <w:num w:numId="4" w16cid:durableId="204215002">
    <w:abstractNumId w:val="13"/>
  </w:num>
  <w:num w:numId="5" w16cid:durableId="986589878">
    <w:abstractNumId w:val="6"/>
  </w:num>
  <w:num w:numId="6" w16cid:durableId="812066819">
    <w:abstractNumId w:val="4"/>
  </w:num>
  <w:num w:numId="7" w16cid:durableId="1232883957">
    <w:abstractNumId w:val="12"/>
  </w:num>
  <w:num w:numId="8" w16cid:durableId="1416248879">
    <w:abstractNumId w:val="14"/>
  </w:num>
  <w:num w:numId="9" w16cid:durableId="1454783567">
    <w:abstractNumId w:val="2"/>
  </w:num>
  <w:num w:numId="10" w16cid:durableId="1493641757">
    <w:abstractNumId w:val="3"/>
  </w:num>
  <w:num w:numId="11" w16cid:durableId="1386100988">
    <w:abstractNumId w:val="8"/>
  </w:num>
  <w:num w:numId="12" w16cid:durableId="594679431">
    <w:abstractNumId w:val="17"/>
  </w:num>
  <w:num w:numId="13" w16cid:durableId="1289239769">
    <w:abstractNumId w:val="15"/>
  </w:num>
  <w:num w:numId="14" w16cid:durableId="941575921">
    <w:abstractNumId w:val="7"/>
  </w:num>
  <w:num w:numId="15" w16cid:durableId="588587404">
    <w:abstractNumId w:val="10"/>
  </w:num>
  <w:num w:numId="16" w16cid:durableId="935985494">
    <w:abstractNumId w:val="1"/>
  </w:num>
  <w:num w:numId="17" w16cid:durableId="970983607">
    <w:abstractNumId w:val="11"/>
  </w:num>
  <w:num w:numId="18" w16cid:durableId="12874632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04"/>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55332"/>
    <w:rsid w:val="000609F2"/>
    <w:rsid w:val="0006258C"/>
    <w:rsid w:val="00062D31"/>
    <w:rsid w:val="00062EF5"/>
    <w:rsid w:val="000779C3"/>
    <w:rsid w:val="000812E6"/>
    <w:rsid w:val="00090AB2"/>
    <w:rsid w:val="000928AA"/>
    <w:rsid w:val="00092E87"/>
    <w:rsid w:val="000939F5"/>
    <w:rsid w:val="00094F01"/>
    <w:rsid w:val="000A13A1"/>
    <w:rsid w:val="000A4BD4"/>
    <w:rsid w:val="000A51A5"/>
    <w:rsid w:val="000A7892"/>
    <w:rsid w:val="000B098D"/>
    <w:rsid w:val="000B7BD3"/>
    <w:rsid w:val="000C0934"/>
    <w:rsid w:val="000C11E0"/>
    <w:rsid w:val="000C77CA"/>
    <w:rsid w:val="000D219B"/>
    <w:rsid w:val="000D40DE"/>
    <w:rsid w:val="000D4791"/>
    <w:rsid w:val="000D5ADE"/>
    <w:rsid w:val="000D5FCD"/>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285D"/>
    <w:rsid w:val="001343C4"/>
    <w:rsid w:val="001367FE"/>
    <w:rsid w:val="00137DDD"/>
    <w:rsid w:val="00140765"/>
    <w:rsid w:val="001524C9"/>
    <w:rsid w:val="00161B4B"/>
    <w:rsid w:val="001641FA"/>
    <w:rsid w:val="0016475A"/>
    <w:rsid w:val="00165ECC"/>
    <w:rsid w:val="00166019"/>
    <w:rsid w:val="001710F2"/>
    <w:rsid w:val="00171881"/>
    <w:rsid w:val="00182050"/>
    <w:rsid w:val="00182B7D"/>
    <w:rsid w:val="001845AC"/>
    <w:rsid w:val="00186866"/>
    <w:rsid w:val="00190B65"/>
    <w:rsid w:val="00193A18"/>
    <w:rsid w:val="001959A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24FE"/>
    <w:rsid w:val="00245DA5"/>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75B58"/>
    <w:rsid w:val="00280525"/>
    <w:rsid w:val="00280A12"/>
    <w:rsid w:val="0028107C"/>
    <w:rsid w:val="0028231D"/>
    <w:rsid w:val="00287B24"/>
    <w:rsid w:val="00287DC0"/>
    <w:rsid w:val="00291485"/>
    <w:rsid w:val="00292470"/>
    <w:rsid w:val="0029673A"/>
    <w:rsid w:val="002A23AB"/>
    <w:rsid w:val="002A25AE"/>
    <w:rsid w:val="002B3DF1"/>
    <w:rsid w:val="002B52EB"/>
    <w:rsid w:val="002B64EA"/>
    <w:rsid w:val="002C1F0D"/>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46EB0"/>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4D2F"/>
    <w:rsid w:val="00475402"/>
    <w:rsid w:val="00483A7A"/>
    <w:rsid w:val="00483D65"/>
    <w:rsid w:val="00484B24"/>
    <w:rsid w:val="00486B3D"/>
    <w:rsid w:val="00490692"/>
    <w:rsid w:val="004925F2"/>
    <w:rsid w:val="004A5477"/>
    <w:rsid w:val="004A66C3"/>
    <w:rsid w:val="004A66CF"/>
    <w:rsid w:val="004B17DA"/>
    <w:rsid w:val="004E3969"/>
    <w:rsid w:val="004F45AB"/>
    <w:rsid w:val="004F6D95"/>
    <w:rsid w:val="004F793B"/>
    <w:rsid w:val="00501528"/>
    <w:rsid w:val="00503EE6"/>
    <w:rsid w:val="005069C1"/>
    <w:rsid w:val="00506F0D"/>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9EF"/>
    <w:rsid w:val="00584F88"/>
    <w:rsid w:val="00587DF4"/>
    <w:rsid w:val="00597E2F"/>
    <w:rsid w:val="005A3FB2"/>
    <w:rsid w:val="005A6D94"/>
    <w:rsid w:val="005B6C9C"/>
    <w:rsid w:val="005C047C"/>
    <w:rsid w:val="005C0FBD"/>
    <w:rsid w:val="005C400B"/>
    <w:rsid w:val="005C49D0"/>
    <w:rsid w:val="005C4A6D"/>
    <w:rsid w:val="005C5B96"/>
    <w:rsid w:val="005D17AD"/>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0060"/>
    <w:rsid w:val="00653F68"/>
    <w:rsid w:val="00666D95"/>
    <w:rsid w:val="006802C4"/>
    <w:rsid w:val="0068429A"/>
    <w:rsid w:val="00685FDD"/>
    <w:rsid w:val="006912DC"/>
    <w:rsid w:val="00693676"/>
    <w:rsid w:val="006A5611"/>
    <w:rsid w:val="006A71DE"/>
    <w:rsid w:val="006A75CB"/>
    <w:rsid w:val="006A76D7"/>
    <w:rsid w:val="006B0743"/>
    <w:rsid w:val="006B2D23"/>
    <w:rsid w:val="006B3EF4"/>
    <w:rsid w:val="006B6247"/>
    <w:rsid w:val="006C4E52"/>
    <w:rsid w:val="006C6A77"/>
    <w:rsid w:val="006D1212"/>
    <w:rsid w:val="006D1F6D"/>
    <w:rsid w:val="006D45BB"/>
    <w:rsid w:val="006D49F0"/>
    <w:rsid w:val="006D7F2E"/>
    <w:rsid w:val="006E235E"/>
    <w:rsid w:val="006E690D"/>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07B"/>
    <w:rsid w:val="007D186F"/>
    <w:rsid w:val="007D38A8"/>
    <w:rsid w:val="007E4DDC"/>
    <w:rsid w:val="007E5E71"/>
    <w:rsid w:val="007E67B3"/>
    <w:rsid w:val="008018A8"/>
    <w:rsid w:val="00801B7F"/>
    <w:rsid w:val="00802E02"/>
    <w:rsid w:val="008030E7"/>
    <w:rsid w:val="00804225"/>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C6729"/>
    <w:rsid w:val="008C701A"/>
    <w:rsid w:val="008D3CE0"/>
    <w:rsid w:val="008D58DD"/>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1D86"/>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0FB0"/>
    <w:rsid w:val="009C26DF"/>
    <w:rsid w:val="009C2A7B"/>
    <w:rsid w:val="009C3C75"/>
    <w:rsid w:val="009C4BE5"/>
    <w:rsid w:val="009C711B"/>
    <w:rsid w:val="009C7609"/>
    <w:rsid w:val="009E17E1"/>
    <w:rsid w:val="009E1BBE"/>
    <w:rsid w:val="009E45C5"/>
    <w:rsid w:val="009E47B1"/>
    <w:rsid w:val="009E6713"/>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0B4A"/>
    <w:rsid w:val="00A62578"/>
    <w:rsid w:val="00A701AF"/>
    <w:rsid w:val="00A7137C"/>
    <w:rsid w:val="00A75504"/>
    <w:rsid w:val="00A8296D"/>
    <w:rsid w:val="00A83EBE"/>
    <w:rsid w:val="00A8594A"/>
    <w:rsid w:val="00A86417"/>
    <w:rsid w:val="00A8687B"/>
    <w:rsid w:val="00A926AC"/>
    <w:rsid w:val="00A92B79"/>
    <w:rsid w:val="00A9695B"/>
    <w:rsid w:val="00AA3E8B"/>
    <w:rsid w:val="00AA5A5A"/>
    <w:rsid w:val="00AB05CF"/>
    <w:rsid w:val="00AB0DA8"/>
    <w:rsid w:val="00AB18CA"/>
    <w:rsid w:val="00AB5327"/>
    <w:rsid w:val="00AB6AE5"/>
    <w:rsid w:val="00AB7619"/>
    <w:rsid w:val="00AC01E7"/>
    <w:rsid w:val="00AC7B89"/>
    <w:rsid w:val="00AD32C6"/>
    <w:rsid w:val="00AD4D22"/>
    <w:rsid w:val="00AE3D8A"/>
    <w:rsid w:val="00AE65F6"/>
    <w:rsid w:val="00AF053E"/>
    <w:rsid w:val="00AF4B46"/>
    <w:rsid w:val="00B00587"/>
    <w:rsid w:val="00B039E8"/>
    <w:rsid w:val="00B12500"/>
    <w:rsid w:val="00B14B45"/>
    <w:rsid w:val="00B155E8"/>
    <w:rsid w:val="00B15F75"/>
    <w:rsid w:val="00B1759D"/>
    <w:rsid w:val="00B2194E"/>
    <w:rsid w:val="00B31F29"/>
    <w:rsid w:val="00B32DAF"/>
    <w:rsid w:val="00B3499A"/>
    <w:rsid w:val="00B37E68"/>
    <w:rsid w:val="00B468CC"/>
    <w:rsid w:val="00B52FB3"/>
    <w:rsid w:val="00B53E99"/>
    <w:rsid w:val="00B54655"/>
    <w:rsid w:val="00B551D6"/>
    <w:rsid w:val="00B6045F"/>
    <w:rsid w:val="00B60BEA"/>
    <w:rsid w:val="00B616FF"/>
    <w:rsid w:val="00B7242A"/>
    <w:rsid w:val="00B8071F"/>
    <w:rsid w:val="00B82104"/>
    <w:rsid w:val="00B82B4E"/>
    <w:rsid w:val="00B8420E"/>
    <w:rsid w:val="00B87CF7"/>
    <w:rsid w:val="00B90CE1"/>
    <w:rsid w:val="00BA1A23"/>
    <w:rsid w:val="00BA2134"/>
    <w:rsid w:val="00BB18D2"/>
    <w:rsid w:val="00BB2F2F"/>
    <w:rsid w:val="00BC2025"/>
    <w:rsid w:val="00BC2C2D"/>
    <w:rsid w:val="00BC2CD2"/>
    <w:rsid w:val="00BC3E7C"/>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31C2"/>
    <w:rsid w:val="00D05217"/>
    <w:rsid w:val="00D06182"/>
    <w:rsid w:val="00D125BD"/>
    <w:rsid w:val="00D12661"/>
    <w:rsid w:val="00D14F61"/>
    <w:rsid w:val="00D1582D"/>
    <w:rsid w:val="00D1794B"/>
    <w:rsid w:val="00D2569D"/>
    <w:rsid w:val="00D261BC"/>
    <w:rsid w:val="00D27A1B"/>
    <w:rsid w:val="00D34DC1"/>
    <w:rsid w:val="00D403F7"/>
    <w:rsid w:val="00D41902"/>
    <w:rsid w:val="00D47C37"/>
    <w:rsid w:val="00D53EC6"/>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43E"/>
    <w:rsid w:val="00D8777A"/>
    <w:rsid w:val="00D87F0E"/>
    <w:rsid w:val="00D9201C"/>
    <w:rsid w:val="00D92EAD"/>
    <w:rsid w:val="00D94CC2"/>
    <w:rsid w:val="00DA1633"/>
    <w:rsid w:val="00DA29C3"/>
    <w:rsid w:val="00DA6422"/>
    <w:rsid w:val="00DB0557"/>
    <w:rsid w:val="00DB2C80"/>
    <w:rsid w:val="00DC2340"/>
    <w:rsid w:val="00DC30DA"/>
    <w:rsid w:val="00DC529F"/>
    <w:rsid w:val="00DC7C46"/>
    <w:rsid w:val="00DD6810"/>
    <w:rsid w:val="00DE287B"/>
    <w:rsid w:val="00DE603B"/>
    <w:rsid w:val="00DF129D"/>
    <w:rsid w:val="00DF4371"/>
    <w:rsid w:val="00DF625F"/>
    <w:rsid w:val="00DF74DB"/>
    <w:rsid w:val="00E01841"/>
    <w:rsid w:val="00E03EAE"/>
    <w:rsid w:val="00E045FD"/>
    <w:rsid w:val="00E04D51"/>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3FEC"/>
    <w:rsid w:val="00E70A9C"/>
    <w:rsid w:val="00E70C40"/>
    <w:rsid w:val="00E710C7"/>
    <w:rsid w:val="00E80DED"/>
    <w:rsid w:val="00E8369E"/>
    <w:rsid w:val="00E866F0"/>
    <w:rsid w:val="00E95ED3"/>
    <w:rsid w:val="00EA7542"/>
    <w:rsid w:val="00EB2280"/>
    <w:rsid w:val="00EB51E9"/>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127"/>
    <w:rsid w:val="00F42294"/>
    <w:rsid w:val="00F42A8F"/>
    <w:rsid w:val="00F42F7B"/>
    <w:rsid w:val="00F43863"/>
    <w:rsid w:val="00F459EB"/>
    <w:rsid w:val="00F5082B"/>
    <w:rsid w:val="00F52C9C"/>
    <w:rsid w:val="00F55BE1"/>
    <w:rsid w:val="00F6336A"/>
    <w:rsid w:val="00F72065"/>
    <w:rsid w:val="00F75722"/>
    <w:rsid w:val="00F778DC"/>
    <w:rsid w:val="00F849BE"/>
    <w:rsid w:val="00F8707B"/>
    <w:rsid w:val="00F94A4B"/>
    <w:rsid w:val="00F97AD4"/>
    <w:rsid w:val="00FA3E81"/>
    <w:rsid w:val="00FB0917"/>
    <w:rsid w:val="00FB0F16"/>
    <w:rsid w:val="00FB123D"/>
    <w:rsid w:val="00FB1D7F"/>
    <w:rsid w:val="00FB59FB"/>
    <w:rsid w:val="00FB72A0"/>
    <w:rsid w:val="00FC1D8A"/>
    <w:rsid w:val="00FC35C5"/>
    <w:rsid w:val="00FC4B94"/>
    <w:rsid w:val="00FC7DBF"/>
    <w:rsid w:val="00FD2C70"/>
    <w:rsid w:val="00FE2067"/>
    <w:rsid w:val="00FE4FE6"/>
    <w:rsid w:val="00FF1E96"/>
    <w:rsid w:val="00FF6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FE"/>
  <w15:chartTrackingRefBased/>
  <w15:docId w15:val="{57F4EEA4-4A40-4885-B7F3-CE96C17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D47C37"/>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1710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qFormat/>
    <w:rsid w:val="00D53E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710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B82104"/>
    <w:rPr>
      <w:color w:val="0563C1" w:themeColor="hyperlink"/>
      <w:u w:val="single"/>
    </w:rPr>
  </w:style>
  <w:style w:type="character" w:styleId="NichtaufgelsteErwhnung">
    <w:name w:val="Unresolved Mention"/>
    <w:basedOn w:val="Absatz-Standardschriftart"/>
    <w:uiPriority w:val="99"/>
    <w:semiHidden/>
    <w:unhideWhenUsed/>
    <w:rsid w:val="00B82104"/>
    <w:rPr>
      <w:color w:val="605E5C"/>
      <w:shd w:val="clear" w:color="auto" w:fill="E1DFDD"/>
    </w:rPr>
  </w:style>
  <w:style w:type="paragraph" w:styleId="Funotentext">
    <w:name w:val="footnote text"/>
    <w:basedOn w:val="Standard"/>
    <w:link w:val="FunotentextZchn"/>
    <w:uiPriority w:val="99"/>
    <w:semiHidden/>
    <w:unhideWhenUsed/>
    <w:rsid w:val="00D53EC6"/>
    <w:pPr>
      <w:spacing w:line="240" w:lineRule="auto"/>
    </w:pPr>
    <w:rPr>
      <w:sz w:val="20"/>
      <w:szCs w:val="20"/>
    </w:rPr>
  </w:style>
  <w:style w:type="character" w:customStyle="1" w:styleId="FunotentextZchn">
    <w:name w:val="Fußnotentext Zchn"/>
    <w:basedOn w:val="Absatz-Standardschriftart"/>
    <w:link w:val="Funotentext"/>
    <w:uiPriority w:val="99"/>
    <w:semiHidden/>
    <w:rsid w:val="00D53EC6"/>
    <w:rPr>
      <w:rFonts w:ascii="Arial" w:hAnsi="Arial"/>
      <w:sz w:val="20"/>
      <w:szCs w:val="20"/>
    </w:rPr>
  </w:style>
  <w:style w:type="character" w:styleId="Funotenzeichen">
    <w:name w:val="footnote reference"/>
    <w:basedOn w:val="Absatz-Standardschriftart"/>
    <w:uiPriority w:val="99"/>
    <w:semiHidden/>
    <w:unhideWhenUsed/>
    <w:rsid w:val="00D53EC6"/>
    <w:rPr>
      <w:vertAlign w:val="superscript"/>
    </w:rPr>
  </w:style>
  <w:style w:type="character" w:customStyle="1" w:styleId="berschrift2Zchn">
    <w:name w:val="Überschrift 2 Zchn"/>
    <w:basedOn w:val="Absatz-Standardschriftart"/>
    <w:link w:val="berschrift2"/>
    <w:uiPriority w:val="9"/>
    <w:semiHidden/>
    <w:rsid w:val="00D53EC6"/>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semiHidden/>
    <w:rsid w:val="001710F2"/>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1710F2"/>
    <w:rPr>
      <w:rFonts w:asciiTheme="majorHAnsi" w:eastAsiaTheme="majorEastAsia" w:hAnsiTheme="majorHAnsi" w:cstheme="majorBidi"/>
      <w:color w:val="1F4D78" w:themeColor="accent1" w:themeShade="7F"/>
      <w:sz w:val="24"/>
      <w:szCs w:val="24"/>
    </w:rPr>
  </w:style>
  <w:style w:type="paragraph" w:styleId="berarbeitung">
    <w:name w:val="Revision"/>
    <w:hidden/>
    <w:uiPriority w:val="99"/>
    <w:semiHidden/>
    <w:rsid w:val="00E04D51"/>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360</Words>
  <Characters>2271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2025-11-12T13:10:00Z</dcterms:created>
  <dcterms:modified xsi:type="dcterms:W3CDTF">2025-11-12T13:43:00Z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