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C9E9A" w14:textId="77777777" w:rsidR="00185DA1" w:rsidRDefault="00185DA1" w:rsidP="00185DA1">
      <w:pPr>
        <w:pStyle w:val="ekvue1arial"/>
      </w:pPr>
      <w:r>
        <w:t xml:space="preserve">Quiz: Wie gut kennst du die „Rote Liste“? </w:t>
      </w:r>
    </w:p>
    <w:p w14:paraId="6E3D4A1E" w14:textId="77777777" w:rsidR="00185DA1" w:rsidRDefault="00185DA1" w:rsidP="00185DA1"/>
    <w:p w14:paraId="40514860" w14:textId="7FCF52C2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  <w:b w:val="0"/>
        </w:rPr>
        <w:t>1.</w:t>
      </w:r>
      <w:r>
        <w:rPr>
          <w:rStyle w:val="ekvfett"/>
        </w:rPr>
        <w:t xml:space="preserve"> </w:t>
      </w:r>
      <w:r w:rsidRPr="00185DA1">
        <w:rPr>
          <w:rStyle w:val="ekvfett"/>
        </w:rPr>
        <w:t>Wer entscheidet, welche Arten auf die „Rote Liste“ kommen?</w:t>
      </w:r>
    </w:p>
    <w:p w14:paraId="09525EE0" w14:textId="1706C845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WWF (World Wide Fund For Nature)</w:t>
      </w:r>
    </w:p>
    <w:p w14:paraId="380E5C3E" w14:textId="645EB9CE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NABU (Naturschutzbund)</w:t>
      </w:r>
    </w:p>
    <w:p w14:paraId="19F57817" w14:textId="210AFEC3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IUCN (International Union for Conservation of Nature)</w:t>
      </w:r>
    </w:p>
    <w:p w14:paraId="790CBB5B" w14:textId="77777777" w:rsidR="00185DA1" w:rsidRDefault="00185DA1" w:rsidP="00185DA1"/>
    <w:p w14:paraId="787C8A51" w14:textId="77AC3EF6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2.</w:t>
      </w:r>
      <w:r>
        <w:rPr>
          <w:rStyle w:val="ekvfett"/>
        </w:rPr>
        <w:t xml:space="preserve"> </w:t>
      </w:r>
      <w:r w:rsidRPr="00185DA1">
        <w:rPr>
          <w:rStyle w:val="ekvfett"/>
        </w:rPr>
        <w:t>Auf der „Roten Liste“ sind nur Tiere und Pflanzen, die vom Aussterben bedroht sind.</w:t>
      </w:r>
    </w:p>
    <w:p w14:paraId="5CD333CB" w14:textId="3DDC3A09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Richtig</w:t>
      </w:r>
    </w:p>
    <w:p w14:paraId="2D76E204" w14:textId="44AB31C7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Falsch</w:t>
      </w:r>
    </w:p>
    <w:p w14:paraId="44C9832D" w14:textId="77777777" w:rsidR="00185DA1" w:rsidRDefault="00185DA1" w:rsidP="00185DA1"/>
    <w:p w14:paraId="01BA3962" w14:textId="4403F27B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3.</w:t>
      </w:r>
      <w:r>
        <w:rPr>
          <w:rStyle w:val="ekvfett"/>
        </w:rPr>
        <w:t xml:space="preserve"> </w:t>
      </w:r>
      <w:r w:rsidRPr="00185DA1">
        <w:rPr>
          <w:rStyle w:val="ekvfett"/>
        </w:rPr>
        <w:t>Für die „Rote Liste“ gibt es eine „Vorwarnliste“.</w:t>
      </w:r>
    </w:p>
    <w:p w14:paraId="60380485" w14:textId="76A17635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Richtig</w:t>
      </w:r>
    </w:p>
    <w:p w14:paraId="60124AB1" w14:textId="2B40C412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Falsch</w:t>
      </w:r>
    </w:p>
    <w:p w14:paraId="38C85A1E" w14:textId="77777777" w:rsidR="00185DA1" w:rsidRDefault="00185DA1" w:rsidP="00185DA1"/>
    <w:p w14:paraId="7936075D" w14:textId="01A59400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4.</w:t>
      </w:r>
      <w:r>
        <w:rPr>
          <w:rStyle w:val="ekvfett"/>
        </w:rPr>
        <w:t xml:space="preserve"> </w:t>
      </w:r>
      <w:r w:rsidRPr="00185DA1">
        <w:rPr>
          <w:rStyle w:val="ekvfett"/>
        </w:rPr>
        <w:t>Welche dieser Kategorien gibt es auf der „Roten Liste“?</w:t>
      </w:r>
    </w:p>
    <w:p w14:paraId="28C56C27" w14:textId="6EAEA0E8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Ausgestorben oder verschollen</w:t>
      </w:r>
    </w:p>
    <w:p w14:paraId="38D2E744" w14:textId="3C5FD13A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Stark gefährdet</w:t>
      </w:r>
    </w:p>
    <w:p w14:paraId="0DFEE00B" w14:textId="42EA7C1B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Extrem selten</w:t>
      </w:r>
    </w:p>
    <w:p w14:paraId="05E5AC4A" w14:textId="38A7F013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Daten unzureichend</w:t>
      </w:r>
    </w:p>
    <w:p w14:paraId="570F3F64" w14:textId="1DB1E1B2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Gefährdung unbekannten Ausmaßes</w:t>
      </w:r>
    </w:p>
    <w:p w14:paraId="7EFFB51E" w14:textId="77777777" w:rsidR="00185DA1" w:rsidRDefault="00185DA1" w:rsidP="00185DA1"/>
    <w:p w14:paraId="32D43F47" w14:textId="461F9AF0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5.</w:t>
      </w:r>
      <w:r>
        <w:rPr>
          <w:rStyle w:val="ekvfett"/>
        </w:rPr>
        <w:t xml:space="preserve"> </w:t>
      </w:r>
      <w:r w:rsidRPr="00185DA1">
        <w:rPr>
          <w:rStyle w:val="ekvfett"/>
        </w:rPr>
        <w:t>Wie viele Tiger gibt es noch ca. weltweit?</w:t>
      </w:r>
    </w:p>
    <w:p w14:paraId="138C588B" w14:textId="54CE0F95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Weniger als 1.500</w:t>
      </w:r>
    </w:p>
    <w:p w14:paraId="0A2D867F" w14:textId="631ABE36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Weniger als 3.200</w:t>
      </w:r>
    </w:p>
    <w:p w14:paraId="0F8D59E1" w14:textId="14001907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Weniger als 4.700</w:t>
      </w:r>
    </w:p>
    <w:p w14:paraId="5A35851A" w14:textId="77777777" w:rsidR="00185DA1" w:rsidRDefault="00185DA1" w:rsidP="00185DA1"/>
    <w:p w14:paraId="52402916" w14:textId="39C9883A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6.</w:t>
      </w:r>
      <w:r>
        <w:rPr>
          <w:rStyle w:val="ekvfett"/>
        </w:rPr>
        <w:t xml:space="preserve"> </w:t>
      </w:r>
      <w:r w:rsidRPr="00185DA1">
        <w:rPr>
          <w:rStyle w:val="ekvfett"/>
        </w:rPr>
        <w:t>Welches dieser Tiere gibt es wirklich und steht auf der „Roten Liste“?</w:t>
      </w:r>
    </w:p>
    <w:p w14:paraId="02750763" w14:textId="62CCDB3C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Axolotl</w:t>
      </w:r>
    </w:p>
    <w:p w14:paraId="5EA92500" w14:textId="680387C1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Breitmaulnashorn</w:t>
      </w:r>
    </w:p>
    <w:p w14:paraId="19FD4826" w14:textId="6A7BD3B9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Tasmanischer Teufel</w:t>
      </w:r>
    </w:p>
    <w:p w14:paraId="24C58770" w14:textId="2B764D87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Dugong</w:t>
      </w:r>
    </w:p>
    <w:p w14:paraId="48E99EEA" w14:textId="77777777" w:rsidR="00185DA1" w:rsidRDefault="00185DA1" w:rsidP="00185DA1"/>
    <w:p w14:paraId="45825EEF" w14:textId="3A250CC5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7.</w:t>
      </w:r>
      <w:r>
        <w:rPr>
          <w:rStyle w:val="ekvfett"/>
        </w:rPr>
        <w:t xml:space="preserve"> </w:t>
      </w:r>
      <w:r w:rsidRPr="00185DA1">
        <w:rPr>
          <w:rStyle w:val="ekvfett"/>
        </w:rPr>
        <w:t>Wie viele Arten sind laut „Roter Liste“ vom Aussterben bedroht?</w:t>
      </w:r>
    </w:p>
    <w:p w14:paraId="3580CE31" w14:textId="74890E67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38.400</w:t>
      </w:r>
    </w:p>
    <w:p w14:paraId="2972FFB3" w14:textId="48FA87DE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42.100</w:t>
      </w:r>
    </w:p>
    <w:p w14:paraId="3BC83DF6" w14:textId="4E3B32A1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45.700</w:t>
      </w:r>
    </w:p>
    <w:p w14:paraId="21F74C50" w14:textId="77777777" w:rsidR="00185DA1" w:rsidRDefault="00185DA1" w:rsidP="00185DA1"/>
    <w:p w14:paraId="27375A7A" w14:textId="5F42FEA1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8.</w:t>
      </w:r>
      <w:r>
        <w:rPr>
          <w:rStyle w:val="ekvfett"/>
        </w:rPr>
        <w:t xml:space="preserve"> </w:t>
      </w:r>
      <w:r w:rsidRPr="00185DA1">
        <w:rPr>
          <w:rStyle w:val="ekvfett"/>
        </w:rPr>
        <w:t>Welche dieser Arten haben sich mittlerweile wieder erholt?</w:t>
      </w:r>
    </w:p>
    <w:p w14:paraId="1196C3C1" w14:textId="5012224E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Löwe</w:t>
      </w:r>
    </w:p>
    <w:p w14:paraId="5FE076E3" w14:textId="62BADFAD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Buckelwal</w:t>
      </w:r>
    </w:p>
    <w:p w14:paraId="413DD003" w14:textId="3623EBC8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Afrikanischer Savannenelefant</w:t>
      </w:r>
    </w:p>
    <w:p w14:paraId="7B61CBFE" w14:textId="1B191BC5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Wisent</w:t>
      </w:r>
    </w:p>
    <w:p w14:paraId="71DBC55C" w14:textId="77777777" w:rsidR="00185DA1" w:rsidRDefault="00185DA1" w:rsidP="00185DA1"/>
    <w:p w14:paraId="172F3E74" w14:textId="51637CB9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t>9.</w:t>
      </w:r>
      <w:r>
        <w:rPr>
          <w:rStyle w:val="ekvfett"/>
        </w:rPr>
        <w:t xml:space="preserve"> </w:t>
      </w:r>
      <w:r w:rsidRPr="00185DA1">
        <w:rPr>
          <w:rStyle w:val="ekvfett"/>
        </w:rPr>
        <w:t>Was sind Gründe für das Artensterben?</w:t>
      </w:r>
    </w:p>
    <w:p w14:paraId="0A7BAE80" w14:textId="2D4B0C51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Überfischung</w:t>
      </w:r>
    </w:p>
    <w:p w14:paraId="45E22D7B" w14:textId="3324384C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Übernutzung der natürlichen Ressourcen</w:t>
      </w:r>
    </w:p>
    <w:p w14:paraId="10F79E61" w14:textId="0F909048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Lebensraumverlust</w:t>
      </w:r>
    </w:p>
    <w:p w14:paraId="0683A8C9" w14:textId="37FBD760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Haustierhaltung</w:t>
      </w:r>
    </w:p>
    <w:p w14:paraId="03EEEDAE" w14:textId="538240B6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Umweltverschmutzung</w:t>
      </w:r>
    </w:p>
    <w:p w14:paraId="0020EAB5" w14:textId="46F960DB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Klimakrise</w:t>
      </w:r>
    </w:p>
    <w:p w14:paraId="09D8C19A" w14:textId="77777777" w:rsidR="00185DA1" w:rsidRDefault="00185DA1" w:rsidP="00185DA1"/>
    <w:p w14:paraId="5B87EBFD" w14:textId="6C71D50C" w:rsidR="00185DA1" w:rsidRPr="00185DA1" w:rsidRDefault="00185DA1" w:rsidP="00185DA1">
      <w:pPr>
        <w:rPr>
          <w:rStyle w:val="ekvfett"/>
        </w:rPr>
      </w:pPr>
      <w:r w:rsidRPr="00185DA1">
        <w:rPr>
          <w:rStyle w:val="ekvfett"/>
        </w:rPr>
        <w:lastRenderedPageBreak/>
        <w:t>10.</w:t>
      </w:r>
      <w:r>
        <w:rPr>
          <w:rStyle w:val="ekvfett"/>
        </w:rPr>
        <w:t xml:space="preserve"> </w:t>
      </w:r>
      <w:r w:rsidRPr="00185DA1">
        <w:rPr>
          <w:rStyle w:val="ekvfett"/>
        </w:rPr>
        <w:t>Die Entwicklungsziele 14 und 15 stehen in Zusammenhang mit der „Roten Liste“.</w:t>
      </w:r>
    </w:p>
    <w:p w14:paraId="0875363A" w14:textId="68058A1F" w:rsidR="00185DA1" w:rsidRDefault="00185DA1" w:rsidP="00185DA1">
      <w:r w:rsidRPr="00D559DE">
        <w:rPr>
          <w:rStyle w:val="ekvsymbol"/>
        </w:rPr>
        <w:sym w:font="Wingdings" w:char="F0A8"/>
      </w:r>
      <w:r w:rsidRPr="00B32DAF">
        <w:tab/>
      </w:r>
      <w:r>
        <w:t>Richtig</w:t>
      </w:r>
    </w:p>
    <w:p w14:paraId="06D02ED0" w14:textId="3790BBED" w:rsidR="00901B13" w:rsidRPr="000E200F" w:rsidRDefault="00185DA1" w:rsidP="000E200F">
      <w:r w:rsidRPr="00D559DE">
        <w:rPr>
          <w:rStyle w:val="ekvsymbol"/>
        </w:rPr>
        <w:sym w:font="Wingdings" w:char="F0A8"/>
      </w:r>
      <w:r w:rsidRPr="00B32DAF">
        <w:tab/>
      </w:r>
      <w:r>
        <w:t>Falsch</w:t>
      </w:r>
    </w:p>
    <w:sectPr w:rsidR="00901B13" w:rsidRPr="000E200F" w:rsidSect="0072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CB10" w14:textId="77777777" w:rsidR="00B453F3" w:rsidRDefault="00B453F3" w:rsidP="003C599D">
      <w:pPr>
        <w:spacing w:line="240" w:lineRule="auto"/>
      </w:pPr>
      <w:r>
        <w:separator/>
      </w:r>
    </w:p>
  </w:endnote>
  <w:endnote w:type="continuationSeparator" w:id="0">
    <w:p w14:paraId="73B0BAD8" w14:textId="77777777" w:rsidR="00B453F3" w:rsidRDefault="00B453F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E25F8" w14:textId="77777777" w:rsidR="006912A7" w:rsidRDefault="006912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D5E17DB" w14:textId="77777777" w:rsidTr="00503EE6">
      <w:trPr>
        <w:trHeight w:hRule="exact" w:val="680"/>
      </w:trPr>
      <w:tc>
        <w:tcPr>
          <w:tcW w:w="864" w:type="dxa"/>
          <w:noWrap/>
        </w:tcPr>
        <w:p w14:paraId="3B80509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1F6D73E" wp14:editId="05AC3D6B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4A03EB8" w14:textId="2B50A33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6912A7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82D6F7F" w14:textId="51EE4646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6912A7" w:rsidRPr="006912A7">
            <w:t>Entstanden in Zusammenarbeit mit dem Projektteam des Verlages</w:t>
          </w:r>
        </w:p>
      </w:tc>
      <w:tc>
        <w:tcPr>
          <w:tcW w:w="813" w:type="dxa"/>
        </w:tcPr>
        <w:p w14:paraId="321B5379" w14:textId="77777777" w:rsidR="002659C5" w:rsidRPr="00913892" w:rsidRDefault="002659C5" w:rsidP="00913892">
          <w:pPr>
            <w:pStyle w:val="ekvpagina"/>
          </w:pPr>
        </w:p>
      </w:tc>
    </w:tr>
  </w:tbl>
  <w:p w14:paraId="7DC610A9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C78C" w14:textId="77777777" w:rsidR="006912A7" w:rsidRDefault="006912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47989" w14:textId="77777777" w:rsidR="00B453F3" w:rsidRDefault="00B453F3" w:rsidP="003C599D">
      <w:pPr>
        <w:spacing w:line="240" w:lineRule="auto"/>
      </w:pPr>
      <w:r>
        <w:separator/>
      </w:r>
    </w:p>
  </w:footnote>
  <w:footnote w:type="continuationSeparator" w:id="0">
    <w:p w14:paraId="75A545CF" w14:textId="77777777" w:rsidR="00B453F3" w:rsidRDefault="00B453F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76D9" w14:textId="77777777" w:rsidR="006912A7" w:rsidRDefault="006912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65B787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DC9D7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6CA7B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6BC9F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2ED294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516229" w14:textId="50941DAF" w:rsidR="00901B13" w:rsidRPr="007C1230" w:rsidRDefault="00185DA1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42FBC67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2D80681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E2A084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D8DA1AE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2689C2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E6820" w14:textId="77777777" w:rsidR="006912A7" w:rsidRDefault="006912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62A43"/>
    <w:multiLevelType w:val="hybridMultilevel"/>
    <w:tmpl w:val="8A344D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68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DA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5DA1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A7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53F3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E5EE2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634BC"/>
  <w15:chartTrackingRefBased/>
  <w15:docId w15:val="{3199C6AB-FAE5-4B80-9018-27186F5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u487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79160-7ADF-4807-ABB1-05B60D33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2023-07-27T09:07:00Z</dcterms:created>
  <dcterms:modified xsi:type="dcterms:W3CDTF">2023-08-03T07:09:00Z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