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91C94" w14:textId="77777777" w:rsidR="00FF260F" w:rsidRDefault="00FF260F" w:rsidP="00FF260F">
      <w:pPr>
        <w:pStyle w:val="ekvue2arial"/>
      </w:pPr>
      <w:r>
        <w:t>Versuchsprotokoll</w:t>
      </w:r>
    </w:p>
    <w:p w14:paraId="133A1A82" w14:textId="77777777" w:rsidR="00FF260F" w:rsidRDefault="00FF260F" w:rsidP="00FF260F"/>
    <w:p w14:paraId="37179E4E" w14:textId="77777777" w:rsidR="00FF260F" w:rsidRDefault="00FF260F" w:rsidP="00FF260F">
      <w:pPr>
        <w:pStyle w:val="ekvue3arial"/>
      </w:pPr>
      <w:r w:rsidRPr="005D2B19">
        <w:rPr>
          <w:sz w:val="20"/>
          <w:szCs w:val="20"/>
        </w:rPr>
        <w:t>Name</w:t>
      </w:r>
      <w:r>
        <w:t>:</w:t>
      </w:r>
      <w:r>
        <w:tab/>
      </w:r>
      <w:r w:rsidRPr="005D2B19">
        <w:rPr>
          <w:u w:val="single"/>
        </w:rPr>
        <w:tab/>
      </w:r>
      <w:r w:rsidRPr="005D2B19">
        <w:rPr>
          <w:u w:val="single"/>
        </w:rPr>
        <w:tab/>
      </w:r>
      <w:r w:rsidRPr="005D2B19">
        <w:rPr>
          <w:u w:val="single"/>
        </w:rPr>
        <w:tab/>
      </w:r>
      <w:r w:rsidRPr="005D2B19">
        <w:rPr>
          <w:u w:val="single"/>
        </w:rPr>
        <w:tab/>
      </w:r>
      <w:r w:rsidRPr="005D2B19">
        <w:rPr>
          <w:u w:val="single"/>
        </w:rPr>
        <w:tab/>
      </w:r>
      <w:r w:rsidRPr="005D2B19">
        <w:rPr>
          <w:u w:val="single"/>
        </w:rPr>
        <w:tab/>
      </w:r>
      <w:r w:rsidRPr="005D2B19">
        <w:rPr>
          <w:u w:val="single"/>
        </w:rPr>
        <w:tab/>
      </w:r>
      <w:r>
        <w:rPr>
          <w:u w:val="single"/>
        </w:rPr>
        <w:tab/>
        <w:t xml:space="preserve">         </w:t>
      </w:r>
      <w:r>
        <w:tab/>
      </w:r>
      <w:r w:rsidRPr="005D2B19">
        <w:rPr>
          <w:sz w:val="20"/>
          <w:szCs w:val="20"/>
        </w:rPr>
        <w:t>Datum</w:t>
      </w:r>
      <w:r>
        <w:t xml:space="preserve">: </w:t>
      </w:r>
      <w:r w:rsidRPr="005D2B19">
        <w:rPr>
          <w:u w:val="single"/>
        </w:rPr>
        <w:tab/>
      </w:r>
      <w:r w:rsidRPr="005D2B19">
        <w:rPr>
          <w:u w:val="single"/>
        </w:rPr>
        <w:tab/>
      </w:r>
      <w:r>
        <w:rPr>
          <w:u w:val="single"/>
        </w:rPr>
        <w:t xml:space="preserve">  </w:t>
      </w:r>
    </w:p>
    <w:p w14:paraId="2020EF34" w14:textId="77777777" w:rsidR="00FF260F" w:rsidRDefault="00FF260F" w:rsidP="00FF260F">
      <w:pPr>
        <w:rPr>
          <w:rStyle w:val="ekvlckentextunterstrichen"/>
          <w:i w:val="0"/>
          <w:sz w:val="41"/>
        </w:rPr>
      </w:pPr>
    </w:p>
    <w:p w14:paraId="2A8561B4" w14:textId="77777777" w:rsidR="00FF260F" w:rsidRPr="001D7792" w:rsidRDefault="00FF260F" w:rsidP="00FF260F">
      <w:pPr>
        <w:pStyle w:val="Listenabsatz"/>
        <w:numPr>
          <w:ilvl w:val="0"/>
          <w:numId w:val="2"/>
        </w:numPr>
        <w:tabs>
          <w:tab w:val="clear" w:pos="340"/>
          <w:tab w:val="clear" w:pos="595"/>
          <w:tab w:val="clear" w:pos="851"/>
        </w:tabs>
        <w:spacing w:line="240" w:lineRule="auto"/>
        <w:ind w:left="426" w:hanging="358"/>
        <w:rPr>
          <w:rFonts w:cs="Arial"/>
          <w:b/>
          <w:sz w:val="20"/>
          <w:szCs w:val="20"/>
        </w:rPr>
      </w:pPr>
      <w:r w:rsidRPr="001D7792">
        <w:rPr>
          <w:rFonts w:cs="Arial"/>
          <w:b/>
          <w:sz w:val="20"/>
          <w:szCs w:val="20"/>
        </w:rPr>
        <w:t>Versuchsfrage:</w:t>
      </w:r>
    </w:p>
    <w:p w14:paraId="5A01F8A0" w14:textId="77777777" w:rsidR="00FF260F" w:rsidRDefault="00FF260F" w:rsidP="00FF260F">
      <w:pPr>
        <w:pStyle w:val="Listenabsatz"/>
        <w:tabs>
          <w:tab w:val="clear" w:pos="340"/>
          <w:tab w:val="clear" w:pos="595"/>
          <w:tab w:val="clear" w:pos="851"/>
        </w:tabs>
        <w:ind w:left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Wie verändern sich verschiedene Abfallprodukte über einen Zeitraum von mehreren Wochen in feuchter Erde?</w:t>
      </w:r>
    </w:p>
    <w:p w14:paraId="18AC01D9" w14:textId="77777777" w:rsidR="00FF260F" w:rsidRDefault="00FF260F" w:rsidP="00FF260F">
      <w:pPr>
        <w:pStyle w:val="Listenabsatz"/>
        <w:rPr>
          <w:rFonts w:cs="Arial"/>
          <w:sz w:val="20"/>
          <w:szCs w:val="20"/>
        </w:rPr>
      </w:pPr>
    </w:p>
    <w:p w14:paraId="19CF8EA4" w14:textId="77777777" w:rsidR="00FF260F" w:rsidRDefault="00FF260F" w:rsidP="00FF260F">
      <w:pPr>
        <w:pStyle w:val="Listenabsatz"/>
        <w:rPr>
          <w:rFonts w:cs="Arial"/>
          <w:sz w:val="20"/>
          <w:szCs w:val="20"/>
        </w:rPr>
      </w:pPr>
    </w:p>
    <w:p w14:paraId="4A9FF4E1" w14:textId="77777777" w:rsidR="00FF260F" w:rsidRPr="001D7792" w:rsidRDefault="00FF260F" w:rsidP="00FF260F">
      <w:pPr>
        <w:pStyle w:val="Listenabsatz"/>
        <w:numPr>
          <w:ilvl w:val="0"/>
          <w:numId w:val="2"/>
        </w:numPr>
        <w:tabs>
          <w:tab w:val="clear" w:pos="340"/>
          <w:tab w:val="clear" w:pos="595"/>
          <w:tab w:val="clear" w:pos="851"/>
        </w:tabs>
        <w:spacing w:line="240" w:lineRule="auto"/>
        <w:ind w:left="426" w:hanging="358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M</w:t>
      </w:r>
      <w:r w:rsidRPr="001D7792">
        <w:rPr>
          <w:rFonts w:cs="Arial"/>
          <w:b/>
          <w:sz w:val="20"/>
          <w:szCs w:val="20"/>
        </w:rPr>
        <w:t>aterial:</w:t>
      </w:r>
    </w:p>
    <w:p w14:paraId="75824AA1" w14:textId="77777777" w:rsidR="00FF260F" w:rsidRPr="005D2B19" w:rsidRDefault="00FF260F" w:rsidP="00FF260F">
      <w:pPr>
        <w:pStyle w:val="ekvaufzhlung3"/>
        <w:numPr>
          <w:ilvl w:val="0"/>
          <w:numId w:val="3"/>
        </w:numPr>
        <w:tabs>
          <w:tab w:val="clear" w:pos="1474"/>
          <w:tab w:val="clear" w:pos="1616"/>
          <w:tab w:val="clear" w:pos="1814"/>
          <w:tab w:val="clear" w:pos="1871"/>
        </w:tabs>
        <w:ind w:left="567" w:hanging="142"/>
      </w:pPr>
      <w:r w:rsidRPr="005D2B19">
        <w:t>Jeweils ein etwa 3 cm x 3 cm großes Stück: Bananenschale, Plastikflasche, Pappe, Plastiktüte, Papiertaschentuch oder Zeitung</w:t>
      </w:r>
    </w:p>
    <w:p w14:paraId="2275FC19" w14:textId="77777777" w:rsidR="00FF260F" w:rsidRPr="005D2B19" w:rsidRDefault="00FF260F" w:rsidP="00FF260F">
      <w:pPr>
        <w:pStyle w:val="ekvaufzhlung3"/>
        <w:numPr>
          <w:ilvl w:val="0"/>
          <w:numId w:val="3"/>
        </w:numPr>
        <w:tabs>
          <w:tab w:val="clear" w:pos="1474"/>
          <w:tab w:val="clear" w:pos="1616"/>
          <w:tab w:val="clear" w:pos="1814"/>
          <w:tab w:val="clear" w:pos="1871"/>
        </w:tabs>
        <w:ind w:left="567" w:hanging="142"/>
      </w:pPr>
      <w:r w:rsidRPr="005D2B19">
        <w:t>5 Marmeladengläser oder Blumentöpfe</w:t>
      </w:r>
    </w:p>
    <w:p w14:paraId="23551D6E" w14:textId="77777777" w:rsidR="00FF260F" w:rsidRPr="005D2B19" w:rsidRDefault="00FF260F" w:rsidP="00FF260F">
      <w:pPr>
        <w:pStyle w:val="ekvaufzhlung3"/>
        <w:numPr>
          <w:ilvl w:val="0"/>
          <w:numId w:val="3"/>
        </w:numPr>
        <w:tabs>
          <w:tab w:val="clear" w:pos="1474"/>
          <w:tab w:val="clear" w:pos="1616"/>
          <w:tab w:val="clear" w:pos="1814"/>
          <w:tab w:val="clear" w:pos="1871"/>
        </w:tabs>
        <w:ind w:left="567" w:hanging="142"/>
      </w:pPr>
      <w:r w:rsidRPr="005D2B19">
        <w:t>Erde</w:t>
      </w:r>
    </w:p>
    <w:p w14:paraId="1356D058" w14:textId="77777777" w:rsidR="00FF260F" w:rsidRDefault="00FF260F" w:rsidP="00FF260F">
      <w:pPr>
        <w:pStyle w:val="Listenabsatz"/>
        <w:ind w:left="1080"/>
        <w:rPr>
          <w:rFonts w:cs="Arial"/>
          <w:sz w:val="20"/>
          <w:szCs w:val="20"/>
        </w:rPr>
      </w:pPr>
    </w:p>
    <w:p w14:paraId="0483691C" w14:textId="77777777" w:rsidR="00FF260F" w:rsidRDefault="00FF260F" w:rsidP="00FF260F">
      <w:pPr>
        <w:pStyle w:val="Listenabsatz"/>
        <w:ind w:left="1080"/>
        <w:rPr>
          <w:rFonts w:cs="Arial"/>
          <w:sz w:val="20"/>
          <w:szCs w:val="20"/>
        </w:rPr>
      </w:pPr>
    </w:p>
    <w:p w14:paraId="4063FFEF" w14:textId="77777777" w:rsidR="00FF260F" w:rsidRPr="001D7792" w:rsidRDefault="00FF260F" w:rsidP="00FF260F">
      <w:pPr>
        <w:pStyle w:val="Listenabsatz"/>
        <w:numPr>
          <w:ilvl w:val="0"/>
          <w:numId w:val="2"/>
        </w:numPr>
        <w:tabs>
          <w:tab w:val="clear" w:pos="340"/>
          <w:tab w:val="clear" w:pos="595"/>
          <w:tab w:val="clear" w:pos="851"/>
        </w:tabs>
        <w:spacing w:line="240" w:lineRule="auto"/>
        <w:ind w:left="425" w:hanging="357"/>
        <w:rPr>
          <w:rFonts w:cs="Arial"/>
          <w:b/>
          <w:sz w:val="20"/>
          <w:szCs w:val="20"/>
        </w:rPr>
      </w:pPr>
      <w:r w:rsidRPr="001D7792">
        <w:rPr>
          <w:rFonts w:cs="Arial"/>
          <w:b/>
          <w:sz w:val="20"/>
          <w:szCs w:val="20"/>
        </w:rPr>
        <w:t>Versuchs</w:t>
      </w:r>
      <w:r>
        <w:rPr>
          <w:rFonts w:cs="Arial"/>
          <w:b/>
          <w:sz w:val="20"/>
          <w:szCs w:val="20"/>
        </w:rPr>
        <w:t xml:space="preserve">anleitung: </w:t>
      </w:r>
    </w:p>
    <w:p w14:paraId="575E4678" w14:textId="77777777" w:rsidR="00FF260F" w:rsidRDefault="00FF260F" w:rsidP="00FF260F">
      <w:pPr>
        <w:pStyle w:val="Listenabsatz"/>
        <w:numPr>
          <w:ilvl w:val="0"/>
          <w:numId w:val="1"/>
        </w:numPr>
        <w:tabs>
          <w:tab w:val="clear" w:pos="340"/>
          <w:tab w:val="clear" w:pos="595"/>
          <w:tab w:val="clear" w:pos="851"/>
        </w:tabs>
        <w:spacing w:line="240" w:lineRule="auto"/>
        <w:ind w:left="567" w:hanging="141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Fülle die Marmeladengläser (Blumentöpfe) zur Hälfte mit Erde.</w:t>
      </w:r>
    </w:p>
    <w:p w14:paraId="56C250D8" w14:textId="77777777" w:rsidR="00FF260F" w:rsidRPr="008D00FD" w:rsidRDefault="00FF260F" w:rsidP="00FF260F">
      <w:pPr>
        <w:pStyle w:val="Listenabsatz"/>
        <w:numPr>
          <w:ilvl w:val="0"/>
          <w:numId w:val="1"/>
        </w:numPr>
        <w:tabs>
          <w:tab w:val="clear" w:pos="340"/>
          <w:tab w:val="clear" w:pos="595"/>
          <w:tab w:val="clear" w:pos="851"/>
        </w:tabs>
        <w:spacing w:line="240" w:lineRule="auto"/>
        <w:ind w:left="567" w:hanging="141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Lege jeweils eines der oben genannten Materialstückchen auf die Erde</w:t>
      </w:r>
      <w:r w:rsidRPr="008D00FD">
        <w:rPr>
          <w:rFonts w:cs="Arial"/>
          <w:sz w:val="20"/>
          <w:szCs w:val="20"/>
        </w:rPr>
        <w:t>.</w:t>
      </w:r>
    </w:p>
    <w:p w14:paraId="77A453D8" w14:textId="77777777" w:rsidR="00FF260F" w:rsidRDefault="00FF260F" w:rsidP="00FF260F">
      <w:pPr>
        <w:pStyle w:val="Listenabsatz"/>
        <w:numPr>
          <w:ilvl w:val="0"/>
          <w:numId w:val="1"/>
        </w:numPr>
        <w:tabs>
          <w:tab w:val="clear" w:pos="340"/>
          <w:tab w:val="clear" w:pos="595"/>
          <w:tab w:val="clear" w:pos="851"/>
        </w:tabs>
        <w:spacing w:line="240" w:lineRule="auto"/>
        <w:ind w:left="567" w:hanging="141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Fülle mit etwa 2 cm Erde auf.</w:t>
      </w:r>
    </w:p>
    <w:p w14:paraId="76317C74" w14:textId="77777777" w:rsidR="00FF260F" w:rsidRDefault="00FF260F" w:rsidP="00FF260F">
      <w:pPr>
        <w:pStyle w:val="Listenabsatz"/>
        <w:numPr>
          <w:ilvl w:val="0"/>
          <w:numId w:val="1"/>
        </w:numPr>
        <w:tabs>
          <w:tab w:val="clear" w:pos="340"/>
          <w:tab w:val="clear" w:pos="595"/>
          <w:tab w:val="clear" w:pos="851"/>
        </w:tabs>
        <w:spacing w:line="240" w:lineRule="auto"/>
        <w:ind w:left="567" w:hanging="141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Halte die Erde während des ganzen Versuchsablaufs feucht.</w:t>
      </w:r>
    </w:p>
    <w:p w14:paraId="63805910" w14:textId="77777777" w:rsidR="00FF260F" w:rsidRDefault="00FF260F" w:rsidP="00FF260F">
      <w:pPr>
        <w:pStyle w:val="Listenabsatz"/>
        <w:ind w:left="1140"/>
        <w:rPr>
          <w:rFonts w:cs="Arial"/>
          <w:sz w:val="20"/>
          <w:szCs w:val="20"/>
        </w:rPr>
      </w:pPr>
    </w:p>
    <w:p w14:paraId="4DE59C72" w14:textId="77777777" w:rsidR="00FF260F" w:rsidRDefault="00FF260F" w:rsidP="00FF260F">
      <w:pPr>
        <w:pStyle w:val="Listenabsatz"/>
        <w:ind w:left="1140"/>
        <w:rPr>
          <w:rFonts w:cs="Arial"/>
          <w:sz w:val="20"/>
          <w:szCs w:val="20"/>
        </w:rPr>
      </w:pPr>
    </w:p>
    <w:p w14:paraId="7CAF8EE3" w14:textId="77777777" w:rsidR="00FF260F" w:rsidRPr="001D7792" w:rsidRDefault="00FF260F" w:rsidP="00FF260F">
      <w:pPr>
        <w:pStyle w:val="Listenabsatz"/>
        <w:numPr>
          <w:ilvl w:val="0"/>
          <w:numId w:val="2"/>
        </w:numPr>
        <w:tabs>
          <w:tab w:val="clear" w:pos="340"/>
          <w:tab w:val="clear" w:pos="595"/>
          <w:tab w:val="clear" w:pos="851"/>
        </w:tabs>
        <w:spacing w:line="240" w:lineRule="auto"/>
        <w:ind w:left="425" w:hanging="357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B</w:t>
      </w:r>
      <w:r w:rsidRPr="001D7792">
        <w:rPr>
          <w:rFonts w:cs="Arial"/>
          <w:b/>
          <w:sz w:val="20"/>
          <w:szCs w:val="20"/>
        </w:rPr>
        <w:t>eobachtung:</w:t>
      </w:r>
    </w:p>
    <w:p w14:paraId="7609939F" w14:textId="77777777" w:rsidR="00FF260F" w:rsidRDefault="00FF260F" w:rsidP="00FF260F">
      <w:pPr>
        <w:tabs>
          <w:tab w:val="clear" w:pos="340"/>
          <w:tab w:val="clear" w:pos="595"/>
          <w:tab w:val="clear" w:pos="851"/>
        </w:tabs>
        <w:ind w:left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Kontrolliere nach einer, zwei, vier und acht Wochen die Beschaffenheit des Versuchsmaterials. Kreuze Zutreffendes in der Tabelle an oder mache Notizen zu deinen Beobachtungen.</w:t>
      </w:r>
    </w:p>
    <w:p w14:paraId="68713006" w14:textId="77777777" w:rsidR="00FF260F" w:rsidRPr="008D00FD" w:rsidRDefault="00FF260F" w:rsidP="00FF260F">
      <w:pPr>
        <w:tabs>
          <w:tab w:val="clear" w:pos="340"/>
          <w:tab w:val="clear" w:pos="595"/>
          <w:tab w:val="clear" w:pos="851"/>
        </w:tabs>
        <w:ind w:left="426"/>
        <w:rPr>
          <w:rFonts w:cs="Arial"/>
          <w:b/>
          <w:sz w:val="20"/>
          <w:szCs w:val="20"/>
        </w:rPr>
      </w:pPr>
    </w:p>
    <w:tbl>
      <w:tblPr>
        <w:tblStyle w:val="Tabellenraster"/>
        <w:tblW w:w="9015" w:type="dxa"/>
        <w:tblInd w:w="421" w:type="dxa"/>
        <w:tblCellMar>
          <w:left w:w="57" w:type="dxa"/>
        </w:tblCellMar>
        <w:tblLook w:val="04A0" w:firstRow="1" w:lastRow="0" w:firstColumn="1" w:lastColumn="0" w:noHBand="0" w:noVBand="1"/>
      </w:tblPr>
      <w:tblGrid>
        <w:gridCol w:w="2211"/>
        <w:gridCol w:w="1701"/>
        <w:gridCol w:w="1701"/>
        <w:gridCol w:w="1701"/>
        <w:gridCol w:w="1701"/>
      </w:tblGrid>
      <w:tr w:rsidR="00FF260F" w:rsidRPr="0029668B" w14:paraId="6BAE26B8" w14:textId="77777777" w:rsidTr="00507336">
        <w:tc>
          <w:tcPr>
            <w:tcW w:w="2211" w:type="dxa"/>
          </w:tcPr>
          <w:p w14:paraId="594C3A5C" w14:textId="77777777" w:rsidR="00FF260F" w:rsidRPr="007676D2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b/>
                <w:sz w:val="20"/>
                <w:szCs w:val="20"/>
              </w:rPr>
            </w:pPr>
            <w:r w:rsidRPr="007676D2">
              <w:rPr>
                <w:rFonts w:cs="Arial"/>
                <w:b/>
                <w:sz w:val="20"/>
                <w:szCs w:val="20"/>
              </w:rPr>
              <w:t>Bananenschale</w:t>
            </w:r>
          </w:p>
        </w:tc>
        <w:tc>
          <w:tcPr>
            <w:tcW w:w="1701" w:type="dxa"/>
          </w:tcPr>
          <w:p w14:paraId="5C67AFA4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unverändert</w:t>
            </w:r>
          </w:p>
        </w:tc>
        <w:tc>
          <w:tcPr>
            <w:tcW w:w="1701" w:type="dxa"/>
          </w:tcPr>
          <w:p w14:paraId="10CA06B7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etwas verändert</w:t>
            </w:r>
          </w:p>
        </w:tc>
        <w:tc>
          <w:tcPr>
            <w:tcW w:w="1701" w:type="dxa"/>
          </w:tcPr>
          <w:p w14:paraId="31704FAE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stark verändert</w:t>
            </w:r>
          </w:p>
        </w:tc>
        <w:tc>
          <w:tcPr>
            <w:tcW w:w="1701" w:type="dxa"/>
          </w:tcPr>
          <w:p w14:paraId="3CAD9EB4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 xml:space="preserve">kaum noch sichtbar </w:t>
            </w:r>
          </w:p>
        </w:tc>
      </w:tr>
      <w:tr w:rsidR="00FF260F" w:rsidRPr="0029668B" w14:paraId="2025D429" w14:textId="77777777" w:rsidTr="00507336">
        <w:tc>
          <w:tcPr>
            <w:tcW w:w="2211" w:type="dxa"/>
          </w:tcPr>
          <w:p w14:paraId="13105E0D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1 Woche</w:t>
            </w:r>
          </w:p>
        </w:tc>
        <w:tc>
          <w:tcPr>
            <w:tcW w:w="1701" w:type="dxa"/>
          </w:tcPr>
          <w:p w14:paraId="75F4E047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E4CEF8A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8E62C3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96FC6AF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7FCC054E" w14:textId="77777777" w:rsidTr="00507336">
        <w:tc>
          <w:tcPr>
            <w:tcW w:w="2211" w:type="dxa"/>
          </w:tcPr>
          <w:p w14:paraId="6648DF4A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2 Wochen</w:t>
            </w:r>
          </w:p>
        </w:tc>
        <w:tc>
          <w:tcPr>
            <w:tcW w:w="1701" w:type="dxa"/>
          </w:tcPr>
          <w:p w14:paraId="14AB1525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256D834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8B0F95D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85B40A7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7CEA343D" w14:textId="77777777" w:rsidTr="00507336">
        <w:tc>
          <w:tcPr>
            <w:tcW w:w="2211" w:type="dxa"/>
          </w:tcPr>
          <w:p w14:paraId="50F47BD8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4 Wochen</w:t>
            </w:r>
          </w:p>
        </w:tc>
        <w:tc>
          <w:tcPr>
            <w:tcW w:w="1701" w:type="dxa"/>
          </w:tcPr>
          <w:p w14:paraId="4E3FE6B5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829469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842DC7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9DCF686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40FAEDCC" w14:textId="77777777" w:rsidTr="00507336">
        <w:tc>
          <w:tcPr>
            <w:tcW w:w="2211" w:type="dxa"/>
          </w:tcPr>
          <w:p w14:paraId="3FE305E4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8 Wochen</w:t>
            </w:r>
          </w:p>
        </w:tc>
        <w:tc>
          <w:tcPr>
            <w:tcW w:w="1701" w:type="dxa"/>
          </w:tcPr>
          <w:p w14:paraId="0365CDE1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397E03D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4828A82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086AED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</w:tbl>
    <w:p w14:paraId="758193EE" w14:textId="77777777" w:rsidR="00FF260F" w:rsidRPr="0029668B" w:rsidRDefault="00FF260F" w:rsidP="00FF260F">
      <w:pPr>
        <w:tabs>
          <w:tab w:val="clear" w:pos="340"/>
          <w:tab w:val="clear" w:pos="595"/>
          <w:tab w:val="clear" w:pos="851"/>
        </w:tabs>
        <w:ind w:left="426"/>
        <w:rPr>
          <w:rFonts w:cs="Arial"/>
          <w:sz w:val="20"/>
          <w:szCs w:val="20"/>
        </w:rPr>
      </w:pPr>
    </w:p>
    <w:tbl>
      <w:tblPr>
        <w:tblStyle w:val="Tabellenraster"/>
        <w:tblW w:w="0" w:type="auto"/>
        <w:tblInd w:w="421" w:type="dxa"/>
        <w:tblLook w:val="04A0" w:firstRow="1" w:lastRow="0" w:firstColumn="1" w:lastColumn="0" w:noHBand="0" w:noVBand="1"/>
      </w:tblPr>
      <w:tblGrid>
        <w:gridCol w:w="2211"/>
        <w:gridCol w:w="1701"/>
        <w:gridCol w:w="1701"/>
        <w:gridCol w:w="1701"/>
        <w:gridCol w:w="1701"/>
      </w:tblGrid>
      <w:tr w:rsidR="00FF260F" w:rsidRPr="0029668B" w14:paraId="4D35419B" w14:textId="77777777" w:rsidTr="00507336">
        <w:tc>
          <w:tcPr>
            <w:tcW w:w="2211" w:type="dxa"/>
          </w:tcPr>
          <w:p w14:paraId="07151616" w14:textId="77777777" w:rsidR="00FF260F" w:rsidRPr="007676D2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b/>
                <w:sz w:val="20"/>
                <w:szCs w:val="20"/>
              </w:rPr>
            </w:pPr>
            <w:r w:rsidRPr="007676D2">
              <w:rPr>
                <w:rFonts w:cs="Arial"/>
                <w:b/>
                <w:sz w:val="20"/>
                <w:szCs w:val="20"/>
              </w:rPr>
              <w:t>Plastikflasche</w:t>
            </w:r>
          </w:p>
        </w:tc>
        <w:tc>
          <w:tcPr>
            <w:tcW w:w="1701" w:type="dxa"/>
          </w:tcPr>
          <w:p w14:paraId="4EFD10F3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unverändert</w:t>
            </w:r>
          </w:p>
        </w:tc>
        <w:tc>
          <w:tcPr>
            <w:tcW w:w="1701" w:type="dxa"/>
          </w:tcPr>
          <w:p w14:paraId="5D8014A4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etwas verändert</w:t>
            </w:r>
          </w:p>
        </w:tc>
        <w:tc>
          <w:tcPr>
            <w:tcW w:w="1701" w:type="dxa"/>
          </w:tcPr>
          <w:p w14:paraId="15A4B3AB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stark verändert</w:t>
            </w:r>
          </w:p>
        </w:tc>
        <w:tc>
          <w:tcPr>
            <w:tcW w:w="1701" w:type="dxa"/>
          </w:tcPr>
          <w:p w14:paraId="6A8D63A9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 xml:space="preserve">kaum noch sichtbar </w:t>
            </w:r>
          </w:p>
        </w:tc>
      </w:tr>
      <w:tr w:rsidR="00FF260F" w:rsidRPr="0029668B" w14:paraId="7E668ECC" w14:textId="77777777" w:rsidTr="00507336">
        <w:tc>
          <w:tcPr>
            <w:tcW w:w="2211" w:type="dxa"/>
          </w:tcPr>
          <w:p w14:paraId="0F22B0C7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1 Woche</w:t>
            </w:r>
          </w:p>
        </w:tc>
        <w:tc>
          <w:tcPr>
            <w:tcW w:w="1701" w:type="dxa"/>
          </w:tcPr>
          <w:p w14:paraId="40E47120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6D4A042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614D053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78903E1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1B18182D" w14:textId="77777777" w:rsidTr="00507336">
        <w:tc>
          <w:tcPr>
            <w:tcW w:w="2211" w:type="dxa"/>
          </w:tcPr>
          <w:p w14:paraId="3F8133ED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2 Wochen</w:t>
            </w:r>
          </w:p>
        </w:tc>
        <w:tc>
          <w:tcPr>
            <w:tcW w:w="1701" w:type="dxa"/>
          </w:tcPr>
          <w:p w14:paraId="5AB1E2D6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558207A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E2E85F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BF96EB0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6BDBF206" w14:textId="77777777" w:rsidTr="00507336">
        <w:tc>
          <w:tcPr>
            <w:tcW w:w="2211" w:type="dxa"/>
          </w:tcPr>
          <w:p w14:paraId="06643FB5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4 Wochen</w:t>
            </w:r>
          </w:p>
        </w:tc>
        <w:tc>
          <w:tcPr>
            <w:tcW w:w="1701" w:type="dxa"/>
          </w:tcPr>
          <w:p w14:paraId="4EECAF8F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17F29D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C35FEE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4400B5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35CF4010" w14:textId="77777777" w:rsidTr="00507336">
        <w:tc>
          <w:tcPr>
            <w:tcW w:w="2211" w:type="dxa"/>
          </w:tcPr>
          <w:p w14:paraId="6FE0BAF3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8 Wochen</w:t>
            </w:r>
          </w:p>
        </w:tc>
        <w:tc>
          <w:tcPr>
            <w:tcW w:w="1701" w:type="dxa"/>
          </w:tcPr>
          <w:p w14:paraId="1B70F657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7A71709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2B8D49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1D7FB44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</w:tbl>
    <w:p w14:paraId="6AD96FEA" w14:textId="77777777" w:rsidR="00FF260F" w:rsidRPr="0029668B" w:rsidRDefault="00FF260F" w:rsidP="00FF260F">
      <w:pPr>
        <w:tabs>
          <w:tab w:val="clear" w:pos="340"/>
          <w:tab w:val="clear" w:pos="595"/>
          <w:tab w:val="clear" w:pos="851"/>
        </w:tabs>
        <w:ind w:left="426"/>
        <w:rPr>
          <w:rFonts w:cs="Arial"/>
          <w:sz w:val="20"/>
          <w:szCs w:val="20"/>
        </w:rPr>
      </w:pPr>
    </w:p>
    <w:tbl>
      <w:tblPr>
        <w:tblStyle w:val="Tabellenraster"/>
        <w:tblW w:w="9072" w:type="dxa"/>
        <w:tblInd w:w="421" w:type="dxa"/>
        <w:tblLook w:val="04A0" w:firstRow="1" w:lastRow="0" w:firstColumn="1" w:lastColumn="0" w:noHBand="0" w:noVBand="1"/>
      </w:tblPr>
      <w:tblGrid>
        <w:gridCol w:w="2268"/>
        <w:gridCol w:w="1701"/>
        <w:gridCol w:w="1701"/>
        <w:gridCol w:w="1701"/>
        <w:gridCol w:w="1701"/>
      </w:tblGrid>
      <w:tr w:rsidR="00FF260F" w:rsidRPr="0029668B" w14:paraId="41858F1E" w14:textId="77777777" w:rsidTr="00507336">
        <w:tc>
          <w:tcPr>
            <w:tcW w:w="2268" w:type="dxa"/>
          </w:tcPr>
          <w:p w14:paraId="32A75680" w14:textId="77777777" w:rsidR="00FF260F" w:rsidRPr="007676D2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b/>
                <w:sz w:val="20"/>
                <w:szCs w:val="20"/>
              </w:rPr>
            </w:pPr>
            <w:r w:rsidRPr="007676D2">
              <w:rPr>
                <w:rFonts w:cs="Arial"/>
                <w:b/>
                <w:sz w:val="20"/>
                <w:szCs w:val="20"/>
              </w:rPr>
              <w:t>Pappe</w:t>
            </w:r>
          </w:p>
        </w:tc>
        <w:tc>
          <w:tcPr>
            <w:tcW w:w="1701" w:type="dxa"/>
          </w:tcPr>
          <w:p w14:paraId="58AE34F4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unverändert</w:t>
            </w:r>
          </w:p>
        </w:tc>
        <w:tc>
          <w:tcPr>
            <w:tcW w:w="1701" w:type="dxa"/>
          </w:tcPr>
          <w:p w14:paraId="2E326748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etwas verändert</w:t>
            </w:r>
          </w:p>
        </w:tc>
        <w:tc>
          <w:tcPr>
            <w:tcW w:w="1701" w:type="dxa"/>
          </w:tcPr>
          <w:p w14:paraId="5EB10B8C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stark verändert</w:t>
            </w:r>
          </w:p>
        </w:tc>
        <w:tc>
          <w:tcPr>
            <w:tcW w:w="1701" w:type="dxa"/>
          </w:tcPr>
          <w:p w14:paraId="4914E442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 xml:space="preserve">kaum noch sichtbar </w:t>
            </w:r>
          </w:p>
        </w:tc>
      </w:tr>
      <w:tr w:rsidR="00FF260F" w:rsidRPr="0029668B" w14:paraId="1704EFF8" w14:textId="77777777" w:rsidTr="00507336">
        <w:tc>
          <w:tcPr>
            <w:tcW w:w="2268" w:type="dxa"/>
          </w:tcPr>
          <w:p w14:paraId="3BD05541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1 Woche</w:t>
            </w:r>
          </w:p>
        </w:tc>
        <w:tc>
          <w:tcPr>
            <w:tcW w:w="1701" w:type="dxa"/>
          </w:tcPr>
          <w:p w14:paraId="426372E8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C3C1561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80D280B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BC606F0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58242AC6" w14:textId="77777777" w:rsidTr="00507336">
        <w:tc>
          <w:tcPr>
            <w:tcW w:w="2268" w:type="dxa"/>
          </w:tcPr>
          <w:p w14:paraId="3376BB36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2 Wochen</w:t>
            </w:r>
          </w:p>
        </w:tc>
        <w:tc>
          <w:tcPr>
            <w:tcW w:w="1701" w:type="dxa"/>
          </w:tcPr>
          <w:p w14:paraId="6CF8D058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5DB5FC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1B3B52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BF8A2A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63C7DF81" w14:textId="77777777" w:rsidTr="00507336">
        <w:tc>
          <w:tcPr>
            <w:tcW w:w="2268" w:type="dxa"/>
          </w:tcPr>
          <w:p w14:paraId="7E89CCA3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4 Wochen</w:t>
            </w:r>
          </w:p>
        </w:tc>
        <w:tc>
          <w:tcPr>
            <w:tcW w:w="1701" w:type="dxa"/>
          </w:tcPr>
          <w:p w14:paraId="077C79D6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5ABA84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CB24780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E6DC268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03D3B400" w14:textId="77777777" w:rsidTr="00507336">
        <w:trPr>
          <w:trHeight w:val="51"/>
        </w:trPr>
        <w:tc>
          <w:tcPr>
            <w:tcW w:w="2268" w:type="dxa"/>
          </w:tcPr>
          <w:p w14:paraId="05D63BE5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8 Wochen</w:t>
            </w:r>
          </w:p>
        </w:tc>
        <w:tc>
          <w:tcPr>
            <w:tcW w:w="1701" w:type="dxa"/>
          </w:tcPr>
          <w:p w14:paraId="06C4867A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C67B855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176FB0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24B8D7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</w:tbl>
    <w:p w14:paraId="6BAD17B3" w14:textId="77777777" w:rsidR="00FF260F" w:rsidRPr="0029668B" w:rsidRDefault="00FF260F" w:rsidP="00FF260F">
      <w:pPr>
        <w:tabs>
          <w:tab w:val="clear" w:pos="340"/>
          <w:tab w:val="clear" w:pos="595"/>
          <w:tab w:val="clear" w:pos="851"/>
        </w:tabs>
        <w:ind w:left="426"/>
        <w:rPr>
          <w:rFonts w:cs="Arial"/>
          <w:sz w:val="20"/>
          <w:szCs w:val="20"/>
        </w:rPr>
      </w:pPr>
    </w:p>
    <w:tbl>
      <w:tblPr>
        <w:tblStyle w:val="Tabellenraster"/>
        <w:tblW w:w="9072" w:type="dxa"/>
        <w:tblInd w:w="421" w:type="dxa"/>
        <w:tblLook w:val="04A0" w:firstRow="1" w:lastRow="0" w:firstColumn="1" w:lastColumn="0" w:noHBand="0" w:noVBand="1"/>
      </w:tblPr>
      <w:tblGrid>
        <w:gridCol w:w="2268"/>
        <w:gridCol w:w="1701"/>
        <w:gridCol w:w="1701"/>
        <w:gridCol w:w="1701"/>
        <w:gridCol w:w="1701"/>
      </w:tblGrid>
      <w:tr w:rsidR="00FF260F" w:rsidRPr="0029668B" w14:paraId="350E8AFE" w14:textId="77777777" w:rsidTr="00507336">
        <w:tc>
          <w:tcPr>
            <w:tcW w:w="2268" w:type="dxa"/>
          </w:tcPr>
          <w:p w14:paraId="6A73149A" w14:textId="77777777" w:rsidR="00FF260F" w:rsidRPr="007676D2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b/>
                <w:sz w:val="20"/>
                <w:szCs w:val="20"/>
              </w:rPr>
            </w:pPr>
            <w:r w:rsidRPr="007676D2">
              <w:rPr>
                <w:rFonts w:cs="Arial"/>
                <w:b/>
                <w:sz w:val="20"/>
                <w:szCs w:val="20"/>
              </w:rPr>
              <w:t>Plastiktüte</w:t>
            </w:r>
          </w:p>
        </w:tc>
        <w:tc>
          <w:tcPr>
            <w:tcW w:w="1701" w:type="dxa"/>
          </w:tcPr>
          <w:p w14:paraId="5BEA4B69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unverändert</w:t>
            </w:r>
          </w:p>
        </w:tc>
        <w:tc>
          <w:tcPr>
            <w:tcW w:w="1701" w:type="dxa"/>
          </w:tcPr>
          <w:p w14:paraId="465BD176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etwas verändert</w:t>
            </w:r>
          </w:p>
        </w:tc>
        <w:tc>
          <w:tcPr>
            <w:tcW w:w="1701" w:type="dxa"/>
          </w:tcPr>
          <w:p w14:paraId="4B7F7F4C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stark verändert</w:t>
            </w:r>
          </w:p>
        </w:tc>
        <w:tc>
          <w:tcPr>
            <w:tcW w:w="1701" w:type="dxa"/>
          </w:tcPr>
          <w:p w14:paraId="754361DE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kaum noch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29668B">
              <w:rPr>
                <w:rFonts w:cs="Arial"/>
                <w:sz w:val="20"/>
                <w:szCs w:val="20"/>
              </w:rPr>
              <w:t xml:space="preserve">sichtbar </w:t>
            </w:r>
          </w:p>
        </w:tc>
      </w:tr>
      <w:tr w:rsidR="00FF260F" w:rsidRPr="0029668B" w14:paraId="42506C07" w14:textId="77777777" w:rsidTr="00507336">
        <w:tc>
          <w:tcPr>
            <w:tcW w:w="2268" w:type="dxa"/>
          </w:tcPr>
          <w:p w14:paraId="09F70A2B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1 Woche</w:t>
            </w:r>
          </w:p>
        </w:tc>
        <w:tc>
          <w:tcPr>
            <w:tcW w:w="1701" w:type="dxa"/>
          </w:tcPr>
          <w:p w14:paraId="654DC991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3AB77C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9DFAE6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AEFDEE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7A91DA4E" w14:textId="77777777" w:rsidTr="00507336">
        <w:tc>
          <w:tcPr>
            <w:tcW w:w="2268" w:type="dxa"/>
          </w:tcPr>
          <w:p w14:paraId="224D16D8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2 Wochen</w:t>
            </w:r>
          </w:p>
        </w:tc>
        <w:tc>
          <w:tcPr>
            <w:tcW w:w="1701" w:type="dxa"/>
          </w:tcPr>
          <w:p w14:paraId="02722F32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18932A8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769384B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AA156F5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485F6A57" w14:textId="77777777" w:rsidTr="00507336">
        <w:tc>
          <w:tcPr>
            <w:tcW w:w="2268" w:type="dxa"/>
          </w:tcPr>
          <w:p w14:paraId="4870D25B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4 Wochen</w:t>
            </w:r>
          </w:p>
        </w:tc>
        <w:tc>
          <w:tcPr>
            <w:tcW w:w="1701" w:type="dxa"/>
          </w:tcPr>
          <w:p w14:paraId="2B42B5D1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945D4B7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FE3663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1795FDD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16AACBA5" w14:textId="77777777" w:rsidTr="00507336">
        <w:tc>
          <w:tcPr>
            <w:tcW w:w="2268" w:type="dxa"/>
            <w:tcBorders>
              <w:bottom w:val="single" w:sz="4" w:space="0" w:color="auto"/>
            </w:tcBorders>
          </w:tcPr>
          <w:p w14:paraId="0F7F6945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8 Wochen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5F6317E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0D575CE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815412B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271E6A9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0C58F8BF" w14:textId="77777777" w:rsidTr="00507336"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53424C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2330C7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1333F5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BD2CE6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7046CD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sz w:val="20"/>
                <w:szCs w:val="20"/>
              </w:rPr>
            </w:pPr>
          </w:p>
        </w:tc>
      </w:tr>
      <w:tr w:rsidR="00FF260F" w:rsidRPr="0029668B" w14:paraId="2F26AABC" w14:textId="77777777" w:rsidTr="00507336">
        <w:tc>
          <w:tcPr>
            <w:tcW w:w="2268" w:type="dxa"/>
          </w:tcPr>
          <w:p w14:paraId="4C4B7BCC" w14:textId="77777777" w:rsidR="00FF260F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b/>
                <w:sz w:val="20"/>
                <w:szCs w:val="20"/>
              </w:rPr>
            </w:pPr>
            <w:r w:rsidRPr="007676D2">
              <w:rPr>
                <w:rFonts w:cs="Arial"/>
                <w:b/>
                <w:sz w:val="20"/>
                <w:szCs w:val="20"/>
              </w:rPr>
              <w:lastRenderedPageBreak/>
              <w:t>Papiertaschentuch/</w:t>
            </w:r>
          </w:p>
          <w:p w14:paraId="06D914BC" w14:textId="77777777" w:rsidR="00FF260F" w:rsidRPr="002B1CC8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b/>
                <w:sz w:val="20"/>
                <w:szCs w:val="20"/>
              </w:rPr>
            </w:pPr>
            <w:r w:rsidRPr="007676D2">
              <w:rPr>
                <w:rFonts w:cs="Arial"/>
                <w:b/>
                <w:sz w:val="20"/>
                <w:szCs w:val="20"/>
              </w:rPr>
              <w:t>Zeitung</w:t>
            </w:r>
          </w:p>
        </w:tc>
        <w:tc>
          <w:tcPr>
            <w:tcW w:w="1701" w:type="dxa"/>
          </w:tcPr>
          <w:p w14:paraId="50FD18AF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unverändert</w:t>
            </w:r>
          </w:p>
        </w:tc>
        <w:tc>
          <w:tcPr>
            <w:tcW w:w="1701" w:type="dxa"/>
          </w:tcPr>
          <w:p w14:paraId="18A8C7BF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etwas verändert</w:t>
            </w:r>
          </w:p>
        </w:tc>
        <w:tc>
          <w:tcPr>
            <w:tcW w:w="1701" w:type="dxa"/>
          </w:tcPr>
          <w:p w14:paraId="1E039985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stark verändert</w:t>
            </w:r>
          </w:p>
        </w:tc>
        <w:tc>
          <w:tcPr>
            <w:tcW w:w="1701" w:type="dxa"/>
          </w:tcPr>
          <w:p w14:paraId="0B254076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 xml:space="preserve">kaum noch sichtbar </w:t>
            </w:r>
          </w:p>
        </w:tc>
      </w:tr>
      <w:tr w:rsidR="00FF260F" w14:paraId="6CDF2E3B" w14:textId="77777777" w:rsidTr="00507336">
        <w:tc>
          <w:tcPr>
            <w:tcW w:w="2268" w:type="dxa"/>
          </w:tcPr>
          <w:p w14:paraId="7970CD27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1 Woche</w:t>
            </w:r>
          </w:p>
        </w:tc>
        <w:tc>
          <w:tcPr>
            <w:tcW w:w="1701" w:type="dxa"/>
          </w:tcPr>
          <w:p w14:paraId="777B4FB8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AE3E1A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79159D1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2E2F6FC2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</w:tr>
      <w:tr w:rsidR="00FF260F" w14:paraId="10F072A0" w14:textId="77777777" w:rsidTr="00507336">
        <w:tc>
          <w:tcPr>
            <w:tcW w:w="2268" w:type="dxa"/>
          </w:tcPr>
          <w:p w14:paraId="48FD7595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2 Wochen</w:t>
            </w:r>
          </w:p>
        </w:tc>
        <w:tc>
          <w:tcPr>
            <w:tcW w:w="1701" w:type="dxa"/>
          </w:tcPr>
          <w:p w14:paraId="3E94C18D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D211B1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FD9A79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1C18CE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</w:tr>
      <w:tr w:rsidR="00FF260F" w14:paraId="18236D5D" w14:textId="77777777" w:rsidTr="00507336">
        <w:tc>
          <w:tcPr>
            <w:tcW w:w="2268" w:type="dxa"/>
          </w:tcPr>
          <w:p w14:paraId="736A2B27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4 Wochen</w:t>
            </w:r>
          </w:p>
        </w:tc>
        <w:tc>
          <w:tcPr>
            <w:tcW w:w="1701" w:type="dxa"/>
          </w:tcPr>
          <w:p w14:paraId="4B067EDD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533DBC53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026EA668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F2869F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</w:tr>
      <w:tr w:rsidR="00FF260F" w14:paraId="55911B0A" w14:textId="77777777" w:rsidTr="00507336">
        <w:trPr>
          <w:trHeight w:val="51"/>
        </w:trPr>
        <w:tc>
          <w:tcPr>
            <w:tcW w:w="2268" w:type="dxa"/>
          </w:tcPr>
          <w:p w14:paraId="22274CF9" w14:textId="77777777" w:rsidR="00FF260F" w:rsidRPr="0029668B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rPr>
                <w:rFonts w:cs="Arial"/>
                <w:sz w:val="20"/>
                <w:szCs w:val="20"/>
              </w:rPr>
            </w:pPr>
            <w:r w:rsidRPr="0029668B">
              <w:rPr>
                <w:rFonts w:cs="Arial"/>
                <w:sz w:val="20"/>
                <w:szCs w:val="20"/>
              </w:rPr>
              <w:t>8 Wochen</w:t>
            </w:r>
          </w:p>
        </w:tc>
        <w:tc>
          <w:tcPr>
            <w:tcW w:w="1701" w:type="dxa"/>
          </w:tcPr>
          <w:p w14:paraId="58C0AB2C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739218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B89E20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9711C3" w14:textId="77777777" w:rsidR="00FF260F" w:rsidRPr="008D00FD" w:rsidRDefault="00FF260F" w:rsidP="00507336">
            <w:pPr>
              <w:tabs>
                <w:tab w:val="clear" w:pos="340"/>
                <w:tab w:val="clear" w:pos="595"/>
                <w:tab w:val="clear" w:pos="851"/>
              </w:tabs>
              <w:ind w:left="426"/>
              <w:rPr>
                <w:rFonts w:cs="Arial"/>
                <w:b/>
                <w:sz w:val="20"/>
                <w:szCs w:val="20"/>
              </w:rPr>
            </w:pPr>
          </w:p>
        </w:tc>
      </w:tr>
    </w:tbl>
    <w:p w14:paraId="3AC72720" w14:textId="77777777" w:rsidR="00FF260F" w:rsidRDefault="00FF260F" w:rsidP="00FF260F">
      <w:pPr>
        <w:rPr>
          <w:rFonts w:cs="Arial"/>
          <w:sz w:val="20"/>
          <w:szCs w:val="20"/>
        </w:rPr>
      </w:pPr>
    </w:p>
    <w:p w14:paraId="0534BDF6" w14:textId="77777777" w:rsidR="00FF260F" w:rsidRDefault="00FF260F" w:rsidP="00FF260F">
      <w:pPr>
        <w:rPr>
          <w:rFonts w:cs="Arial"/>
          <w:sz w:val="20"/>
          <w:szCs w:val="20"/>
        </w:rPr>
      </w:pPr>
    </w:p>
    <w:p w14:paraId="536836D8" w14:textId="77777777" w:rsidR="00FF260F" w:rsidRPr="0029668B" w:rsidRDefault="00FF260F" w:rsidP="00FF260F">
      <w:pPr>
        <w:pStyle w:val="Listenabsatz"/>
        <w:numPr>
          <w:ilvl w:val="0"/>
          <w:numId w:val="2"/>
        </w:numPr>
        <w:tabs>
          <w:tab w:val="clear" w:pos="340"/>
          <w:tab w:val="clear" w:pos="595"/>
          <w:tab w:val="clear" w:pos="851"/>
        </w:tabs>
        <w:spacing w:line="240" w:lineRule="auto"/>
        <w:rPr>
          <w:rFonts w:cs="Arial"/>
          <w:b/>
          <w:sz w:val="20"/>
          <w:szCs w:val="20"/>
        </w:rPr>
      </w:pPr>
      <w:r w:rsidRPr="0029668B">
        <w:rPr>
          <w:rFonts w:cs="Arial"/>
          <w:b/>
          <w:sz w:val="20"/>
          <w:szCs w:val="20"/>
        </w:rPr>
        <w:t>Ergebnis/Auswertung:</w:t>
      </w:r>
    </w:p>
    <w:p w14:paraId="600CEA50" w14:textId="77777777" w:rsidR="00FF260F" w:rsidRDefault="00FF260F" w:rsidP="00FF260F">
      <w:pPr>
        <w:pStyle w:val="Listenabsatz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Beantworte die Versuchsfrage. Erkläre dazu deine Versuchsbeobachtungen.</w:t>
      </w:r>
    </w:p>
    <w:p w14:paraId="6A85E3D7" w14:textId="77777777" w:rsidR="00FF260F" w:rsidRDefault="00FF260F" w:rsidP="00FF260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br/>
      </w:r>
      <w:r>
        <w:rPr>
          <w:rFonts w:cs="Arial"/>
          <w:sz w:val="20"/>
          <w:szCs w:val="20"/>
        </w:rPr>
        <w:br/>
      </w:r>
      <w:r>
        <w:rPr>
          <w:rFonts w:cs="Arial"/>
          <w:sz w:val="20"/>
          <w:szCs w:val="20"/>
        </w:rPr>
        <w:br/>
      </w:r>
      <w:r>
        <w:rPr>
          <w:rFonts w:cs="Arial"/>
          <w:sz w:val="20"/>
          <w:szCs w:val="20"/>
        </w:rPr>
        <w:br/>
      </w:r>
      <w:r>
        <w:rPr>
          <w:rFonts w:cs="Arial"/>
          <w:sz w:val="20"/>
          <w:szCs w:val="20"/>
        </w:rPr>
        <w:br/>
      </w:r>
      <w:r>
        <w:rPr>
          <w:rFonts w:cs="Arial"/>
          <w:sz w:val="20"/>
          <w:szCs w:val="20"/>
        </w:rPr>
        <w:br/>
      </w:r>
      <w:r>
        <w:rPr>
          <w:rFonts w:cs="Arial"/>
          <w:sz w:val="20"/>
          <w:szCs w:val="20"/>
        </w:rPr>
        <w:br/>
      </w:r>
      <w:r>
        <w:rPr>
          <w:rFonts w:cs="Arial"/>
          <w:sz w:val="20"/>
          <w:szCs w:val="20"/>
        </w:rPr>
        <w:br/>
      </w:r>
      <w:r>
        <w:rPr>
          <w:rFonts w:cs="Arial"/>
          <w:sz w:val="20"/>
          <w:szCs w:val="20"/>
        </w:rPr>
        <w:br/>
      </w:r>
    </w:p>
    <w:p w14:paraId="2D8294B6" w14:textId="77777777" w:rsidR="00FF260F" w:rsidRDefault="00FF260F" w:rsidP="00FF260F">
      <w:pPr>
        <w:rPr>
          <w:rFonts w:cs="Arial"/>
          <w:sz w:val="20"/>
          <w:szCs w:val="20"/>
        </w:rPr>
      </w:pPr>
    </w:p>
    <w:p w14:paraId="058FC949" w14:textId="77777777" w:rsidR="00FF260F" w:rsidRPr="0029668B" w:rsidRDefault="00FF260F" w:rsidP="00FF260F">
      <w:pPr>
        <w:pStyle w:val="Listenabsatz"/>
        <w:numPr>
          <w:ilvl w:val="0"/>
          <w:numId w:val="2"/>
        </w:numPr>
        <w:tabs>
          <w:tab w:val="clear" w:pos="340"/>
          <w:tab w:val="clear" w:pos="595"/>
          <w:tab w:val="clear" w:pos="851"/>
        </w:tabs>
        <w:spacing w:line="240" w:lineRule="auto"/>
        <w:rPr>
          <w:rFonts w:cs="Arial"/>
          <w:b/>
          <w:sz w:val="20"/>
          <w:szCs w:val="20"/>
        </w:rPr>
      </w:pPr>
      <w:r w:rsidRPr="0029668B">
        <w:rPr>
          <w:rFonts w:cs="Arial"/>
          <w:b/>
          <w:sz w:val="20"/>
          <w:szCs w:val="20"/>
        </w:rPr>
        <w:t>Entsorgung:</w:t>
      </w:r>
    </w:p>
    <w:p w14:paraId="7829ADB6" w14:textId="77777777" w:rsidR="00FF260F" w:rsidRDefault="00FF260F" w:rsidP="00FF260F">
      <w:pPr>
        <w:pStyle w:val="Listenabsatz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Gib die Reste der Materialstückchen in den Restmüll.</w:t>
      </w:r>
    </w:p>
    <w:p w14:paraId="71FA2829" w14:textId="77777777" w:rsidR="00FF260F" w:rsidRDefault="00FF260F" w:rsidP="00FF260F">
      <w:pPr>
        <w:pStyle w:val="Listenabsatz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Schütte die Erde in einen Garten oder in freies Gelände.</w:t>
      </w:r>
    </w:p>
    <w:p w14:paraId="24E38F47" w14:textId="77777777" w:rsidR="00FF260F" w:rsidRPr="00930934" w:rsidRDefault="00FF260F" w:rsidP="00FF260F">
      <w:pPr>
        <w:pStyle w:val="Listenabsatz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Spüle die Gläser und verwende sie weiter oder entsorge sie im Glasabfall.</w:t>
      </w:r>
    </w:p>
    <w:p w14:paraId="48FC5D4D" w14:textId="77777777" w:rsidR="00FF260F" w:rsidRPr="00BF6E71" w:rsidRDefault="00FF260F" w:rsidP="00FF260F">
      <w:pPr>
        <w:pStyle w:val="ekvue3arial"/>
        <w:rPr>
          <w:rStyle w:val="ekvlckentextunterstrichen"/>
          <w:i w:val="0"/>
          <w:sz w:val="41"/>
        </w:rPr>
      </w:pPr>
    </w:p>
    <w:p w14:paraId="31026F28" w14:textId="77777777" w:rsidR="006D67FF" w:rsidRDefault="006D67FF"/>
    <w:sectPr w:rsidR="006D67FF" w:rsidSect="00FF260F">
      <w:footerReference w:type="default" r:id="rId7"/>
      <w:pgSz w:w="11906" w:h="16838"/>
      <w:pgMar w:top="851" w:right="1133" w:bottom="1134" w:left="1276" w:header="454" w:footer="6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54297" w14:textId="77777777" w:rsidR="00381296" w:rsidRDefault="00381296" w:rsidP="00FF260F">
      <w:pPr>
        <w:spacing w:line="240" w:lineRule="auto"/>
      </w:pPr>
      <w:r>
        <w:separator/>
      </w:r>
    </w:p>
  </w:endnote>
  <w:endnote w:type="continuationSeparator" w:id="0">
    <w:p w14:paraId="01D4ADB8" w14:textId="77777777" w:rsidR="00381296" w:rsidRDefault="00381296" w:rsidP="00FF26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00" w:type="dxa"/>
      <w:tblInd w:w="-822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864"/>
      <w:gridCol w:w="3570"/>
      <w:gridCol w:w="5753"/>
      <w:gridCol w:w="813"/>
    </w:tblGrid>
    <w:tr w:rsidR="00FF260F" w:rsidRPr="00F42294" w14:paraId="07B0E302" w14:textId="77777777" w:rsidTr="00507336">
      <w:trPr>
        <w:trHeight w:hRule="exact" w:val="680"/>
      </w:trPr>
      <w:tc>
        <w:tcPr>
          <w:tcW w:w="864" w:type="dxa"/>
          <w:noWrap/>
        </w:tcPr>
        <w:p w14:paraId="0DCC364E" w14:textId="77777777" w:rsidR="00FF260F" w:rsidRPr="00913892" w:rsidRDefault="00FF260F" w:rsidP="00FF260F">
          <w:pPr>
            <w:pStyle w:val="ekvpaginabild"/>
            <w:jc w:val="both"/>
          </w:pPr>
          <w:r w:rsidRPr="00913892">
            <w:rPr>
              <w:noProof/>
              <w:lang w:eastAsia="de-DE"/>
            </w:rPr>
            <w:drawing>
              <wp:inline distT="0" distB="0" distL="0" distR="0" wp14:anchorId="28017E79" wp14:editId="5C5DAB04">
                <wp:extent cx="468000" cy="234000"/>
                <wp:effectExtent l="0" t="0" r="8255" b="0"/>
                <wp:docPr id="1560950390" name="Grafik 1560950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70" w:type="dxa"/>
          <w:noWrap/>
          <w:tcMar>
            <w:right w:w="57" w:type="dxa"/>
          </w:tcMar>
        </w:tcPr>
        <w:p w14:paraId="6E4C0721" w14:textId="77777777" w:rsidR="00FF260F" w:rsidRPr="00913892" w:rsidRDefault="00FF260F" w:rsidP="00FF260F">
          <w:pPr>
            <w:pStyle w:val="ekvpagina"/>
          </w:pPr>
          <w:r w:rsidRPr="00913892">
            <w:t xml:space="preserve">© Ernst Klett Verlag GmbH, </w:t>
          </w:r>
          <w:r>
            <w:t>Stuttgart 2026</w:t>
          </w:r>
          <w:r w:rsidRPr="00913892">
            <w:t xml:space="preserve"> | www.klett.de | Alle Rechte vorbehalten. Von dieser Druckvorlage ist die Vervielfältigung für den</w:t>
          </w:r>
          <w:r>
            <w:t xml:space="preserve"> </w:t>
          </w:r>
          <w:r w:rsidRPr="00913892">
            <w:t>eigenen</w:t>
          </w:r>
          <w:r>
            <w:t xml:space="preserve"> </w:t>
          </w:r>
          <w:r w:rsidRPr="00913892">
            <w:t>Unterrichtsgebrauch gestattet. Die Kopiergebühren sind abgegolten.</w:t>
          </w:r>
        </w:p>
      </w:tc>
      <w:tc>
        <w:tcPr>
          <w:tcW w:w="5753" w:type="dxa"/>
          <w:noWrap/>
        </w:tcPr>
        <w:p w14:paraId="75BA710D" w14:textId="77777777" w:rsidR="00FF260F" w:rsidRPr="00913892" w:rsidRDefault="00FF260F" w:rsidP="00FF260F">
          <w:pPr>
            <w:pStyle w:val="ekvquelle"/>
          </w:pPr>
          <w:r w:rsidRPr="00DD6810">
            <w:rPr>
              <w:rStyle w:val="ekvquellefett"/>
            </w:rPr>
            <w:t>Text:</w:t>
          </w:r>
          <w:r>
            <w:t xml:space="preserve"> Ulla Pörtner</w:t>
          </w:r>
        </w:p>
      </w:tc>
      <w:tc>
        <w:tcPr>
          <w:tcW w:w="813" w:type="dxa"/>
        </w:tcPr>
        <w:p w14:paraId="0C8FE780" w14:textId="77777777" w:rsidR="00FF260F" w:rsidRPr="00913892" w:rsidRDefault="00FF260F" w:rsidP="00FF260F">
          <w:pPr>
            <w:pStyle w:val="ekvpagina"/>
          </w:pPr>
        </w:p>
      </w:tc>
    </w:tr>
  </w:tbl>
  <w:p w14:paraId="3E3C9772" w14:textId="77777777" w:rsidR="00FF260F" w:rsidRDefault="00FF260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6F386" w14:textId="77777777" w:rsidR="00381296" w:rsidRDefault="00381296" w:rsidP="00FF260F">
      <w:pPr>
        <w:spacing w:line="240" w:lineRule="auto"/>
      </w:pPr>
      <w:r>
        <w:separator/>
      </w:r>
    </w:p>
  </w:footnote>
  <w:footnote w:type="continuationSeparator" w:id="0">
    <w:p w14:paraId="1AFE9D71" w14:textId="77777777" w:rsidR="00381296" w:rsidRDefault="00381296" w:rsidP="00FF260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C06D9"/>
    <w:multiLevelType w:val="hybridMultilevel"/>
    <w:tmpl w:val="7BD0752A"/>
    <w:lvl w:ilvl="0" w:tplc="6B7E33C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D3A17"/>
    <w:multiLevelType w:val="hybridMultilevel"/>
    <w:tmpl w:val="A47259E4"/>
    <w:lvl w:ilvl="0" w:tplc="C494FBC2">
      <w:start w:val="5"/>
      <w:numFmt w:val="bullet"/>
      <w:lvlText w:val="-"/>
      <w:lvlJc w:val="left"/>
      <w:pPr>
        <w:ind w:left="1741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" w15:restartNumberingAfterBreak="0">
    <w:nsid w:val="2DB06790"/>
    <w:multiLevelType w:val="hybridMultilevel"/>
    <w:tmpl w:val="0700D8E8"/>
    <w:lvl w:ilvl="0" w:tplc="C494FBC2">
      <w:start w:val="5"/>
      <w:numFmt w:val="bullet"/>
      <w:lvlText w:val="-"/>
      <w:lvlJc w:val="left"/>
      <w:pPr>
        <w:ind w:left="114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03119653">
    <w:abstractNumId w:val="2"/>
  </w:num>
  <w:num w:numId="2" w16cid:durableId="31808637">
    <w:abstractNumId w:val="0"/>
  </w:num>
  <w:num w:numId="3" w16cid:durableId="490028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60F"/>
    <w:rsid w:val="00205EF5"/>
    <w:rsid w:val="00381296"/>
    <w:rsid w:val="006D67FF"/>
    <w:rsid w:val="00755884"/>
    <w:rsid w:val="00FF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FB00C"/>
  <w15:chartTrackingRefBased/>
  <w15:docId w15:val="{B015969B-FD9F-4706-B95F-F1DF7B0E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FF260F"/>
    <w:pPr>
      <w:tabs>
        <w:tab w:val="left" w:pos="340"/>
        <w:tab w:val="left" w:pos="595"/>
        <w:tab w:val="left" w:pos="851"/>
      </w:tabs>
      <w:spacing w:after="0" w:line="254" w:lineRule="exact"/>
    </w:pPr>
    <w:rPr>
      <w:rFonts w:ascii="Arial" w:hAnsi="Arial"/>
      <w:kern w:val="0"/>
      <w:sz w:val="19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F26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F26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F26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F26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F26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F260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F260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F260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F260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F26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F26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F26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F260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F260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F260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F260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F260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F260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F26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F26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F26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F26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F26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F260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F260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F260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F26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F260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F260F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FF260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aliases w:val="ekv.kopfzeile"/>
    <w:basedOn w:val="Standard"/>
    <w:link w:val="KopfzeileZchn"/>
    <w:uiPriority w:val="99"/>
    <w:rsid w:val="00FF260F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rsid w:val="00FF260F"/>
    <w:rPr>
      <w:rFonts w:ascii="Arial" w:hAnsi="Arial"/>
      <w:color w:val="FFFFFF" w:themeColor="background1"/>
      <w:kern w:val="0"/>
      <w:sz w:val="2"/>
      <w:szCs w:val="22"/>
      <w14:ligatures w14:val="none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F260F"/>
    <w:rPr>
      <w:rFonts w:ascii="Times New Roman" w:hAnsi="Times New Roman"/>
      <w:i/>
      <w:color w:val="000000" w:themeColor="text1"/>
      <w:sz w:val="21"/>
      <w:u w:val="single" w:color="000000" w:themeColor="text1"/>
    </w:rPr>
  </w:style>
  <w:style w:type="paragraph" w:customStyle="1" w:styleId="ekvue2arial">
    <w:name w:val="ekv.ue2.arial"/>
    <w:basedOn w:val="Standard"/>
    <w:uiPriority w:val="11"/>
    <w:qFormat/>
    <w:rsid w:val="00FF260F"/>
    <w:pPr>
      <w:spacing w:line="240" w:lineRule="auto"/>
    </w:pPr>
    <w:rPr>
      <w:b/>
      <w:sz w:val="27"/>
    </w:rPr>
  </w:style>
  <w:style w:type="paragraph" w:customStyle="1" w:styleId="ekvue3arial">
    <w:name w:val="ekv.ue3.arial"/>
    <w:basedOn w:val="Standard"/>
    <w:uiPriority w:val="12"/>
    <w:qFormat/>
    <w:rsid w:val="00FF260F"/>
    <w:pPr>
      <w:spacing w:line="240" w:lineRule="auto"/>
    </w:pPr>
    <w:rPr>
      <w:b/>
    </w:rPr>
  </w:style>
  <w:style w:type="paragraph" w:customStyle="1" w:styleId="ekvaufzhlung3">
    <w:name w:val="ekv.aufzählung.3"/>
    <w:basedOn w:val="Standard"/>
    <w:rsid w:val="00FF260F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ind w:left="1361" w:hanging="340"/>
    </w:pPr>
  </w:style>
  <w:style w:type="paragraph" w:styleId="Fuzeile">
    <w:name w:val="footer"/>
    <w:basedOn w:val="Standard"/>
    <w:link w:val="FuzeileZchn"/>
    <w:uiPriority w:val="99"/>
    <w:unhideWhenUsed/>
    <w:rsid w:val="00FF260F"/>
    <w:pPr>
      <w:tabs>
        <w:tab w:val="clear" w:pos="340"/>
        <w:tab w:val="clear" w:pos="595"/>
        <w:tab w:val="clear" w:pos="851"/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260F"/>
    <w:rPr>
      <w:rFonts w:ascii="Arial" w:hAnsi="Arial"/>
      <w:kern w:val="0"/>
      <w:sz w:val="19"/>
      <w:szCs w:val="22"/>
      <w14:ligatures w14:val="none"/>
    </w:rPr>
  </w:style>
  <w:style w:type="paragraph" w:customStyle="1" w:styleId="ekvpagina">
    <w:name w:val="ekv.pagina"/>
    <w:basedOn w:val="Standard"/>
    <w:uiPriority w:val="99"/>
    <w:qFormat/>
    <w:rsid w:val="00FF260F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FF260F"/>
    <w:pPr>
      <w:spacing w:line="240" w:lineRule="auto"/>
      <w:ind w:right="113"/>
      <w:jc w:val="right"/>
    </w:pPr>
    <w:rPr>
      <w:sz w:val="10"/>
    </w:rPr>
  </w:style>
  <w:style w:type="paragraph" w:customStyle="1" w:styleId="ekvquelle">
    <w:name w:val="ekv.quelle"/>
    <w:basedOn w:val="Standard"/>
    <w:uiPriority w:val="99"/>
    <w:qFormat/>
    <w:rsid w:val="00FF260F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character" w:customStyle="1" w:styleId="ekvquellefett">
    <w:name w:val="ekv.quelle.fett"/>
    <w:basedOn w:val="Absatz-Standardschriftart"/>
    <w:uiPriority w:val="1"/>
    <w:qFormat/>
    <w:rsid w:val="00FF260F"/>
    <w:rPr>
      <w:rFonts w:ascii="Arial" w:hAnsi="Arial"/>
      <w:b/>
      <w:color w:val="auto"/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1532</Characters>
  <Application>Microsoft Office Word</Application>
  <DocSecurity>0</DocSecurity>
  <Lines>12</Lines>
  <Paragraphs>3</Paragraphs>
  <ScaleCrop>false</ScaleCrop>
  <Company>Ernst Klett Verlag, Stuttgart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1</cp:revision>
  <dcterms:created xsi:type="dcterms:W3CDTF">2026-01-22T09:07:00Z</dcterms:created>
  <dcterms:modified xsi:type="dcterms:W3CDTF">2026-01-22T09:09:00Z</dcterms:modified>
</cp:coreProperties>
</file>